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E523B" w:rsidRPr="007F54F5" w:rsidRDefault="00EE523B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E523B" w:rsidRPr="007F54F5" w:rsidRDefault="00EE523B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E523B" w:rsidRPr="007F54F5" w:rsidRDefault="00EE523B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E523B" w:rsidRPr="007F54F5" w:rsidRDefault="00EE523B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30CF8" w:rsidRPr="007F54F5" w:rsidRDefault="00930CF8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856C3" w:rsidRPr="007F54F5" w:rsidRDefault="008856C3" w:rsidP="00AB4F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A5917" w:rsidRPr="007F54F5" w:rsidRDefault="00930CF8" w:rsidP="00930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  <w:r w:rsidRPr="007F54F5">
        <w:rPr>
          <w:rFonts w:ascii="TH SarabunPSK" w:eastAsiaTheme="minorHAnsi" w:hAnsi="TH SarabunPSK" w:cs="TH SarabunPSK"/>
          <w:b/>
          <w:bCs/>
          <w:sz w:val="48"/>
          <w:szCs w:val="48"/>
          <w:cs/>
        </w:rPr>
        <w:t>ภาคผนวก</w:t>
      </w: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Pr="007F54F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Pr="007F54F5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8856C3" w:rsidRPr="007F54F5" w:rsidRDefault="00EA5917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  <w:r w:rsidRPr="007F54F5">
        <w:rPr>
          <w:rFonts w:ascii="TH SarabunPSK" w:eastAsiaTheme="minorHAnsi" w:hAnsi="TH SarabunPSK" w:cs="TH SarabunPSK"/>
          <w:b/>
          <w:bCs/>
          <w:sz w:val="48"/>
          <w:szCs w:val="48"/>
          <w:cs/>
        </w:rPr>
        <w:t>ภาคผนวก ก</w:t>
      </w:r>
    </w:p>
    <w:p w:rsidR="00EA5917" w:rsidRPr="00453A39" w:rsidRDefault="00DA47F4" w:rsidP="00453A39">
      <w:pPr>
        <w:pStyle w:val="a7"/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453A3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ตัวอย่างแบบคำสั่งแต่งตั้งคณะกรรมการขับเคลื่อนกระบวนการชุมชนการเรียนรู้ทางวิชาชีพ (</w:t>
      </w:r>
      <w:r w:rsidRPr="00453A39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PLC) </w:t>
      </w:r>
      <w:r w:rsidR="009F4EAA" w:rsidRPr="00453A3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ใน</w:t>
      </w:r>
      <w:r w:rsidRPr="00453A3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สถานศึกษา</w:t>
      </w:r>
    </w:p>
    <w:p w:rsidR="00F72F28" w:rsidRPr="00453A39" w:rsidRDefault="00F72F28" w:rsidP="00453A39">
      <w:pPr>
        <w:pStyle w:val="a7"/>
        <w:numPr>
          <w:ilvl w:val="0"/>
          <w:numId w:val="25"/>
        </w:numPr>
        <w:spacing w:before="240"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453A39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ตัวอย่างปฏิทินการดำเนินงานชุมชนการเรียนรู้</w:t>
      </w:r>
      <w:r w:rsidR="00DA47F4" w:rsidRPr="00453A39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ทาง</w:t>
      </w:r>
      <w:r w:rsidRPr="00453A39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วิชาชีพ (</w:t>
      </w:r>
      <w:r w:rsidRPr="00453A39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PLC)</w:t>
      </w:r>
    </w:p>
    <w:p w:rsidR="00F72F28" w:rsidRPr="007F54F5" w:rsidRDefault="00F72F2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15434F" w:rsidRPr="007F54F5" w:rsidRDefault="0015434F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15434F" w:rsidRPr="007F54F5" w:rsidRDefault="0015434F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930CF8" w:rsidRDefault="00930CF8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Pr="007F54F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15434F" w:rsidRDefault="0015434F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Pr="007F54F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5B3226" w:rsidRPr="007F54F5" w:rsidRDefault="005B3226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15434F" w:rsidRPr="007F54F5" w:rsidRDefault="0015434F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117AF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117AFB">
        <w:rPr>
          <w:rFonts w:ascii="TH SarabunPSK" w:eastAsiaTheme="minorHAnsi" w:hAnsi="TH SarabunPSK" w:cs="TH SarabunPSK"/>
          <w:noProof/>
          <w:color w:val="000000" w:themeColor="text1"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1026" type="#_x0000_t202" style="position:absolute;left:0;text-align:left;margin-left:-23.5pt;margin-top:-27.9pt;width:451.75pt;height:690.8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">
            <v:textbox>
              <w:txbxContent>
                <w:p w:rsidR="00BA314F" w:rsidRPr="004620D7" w:rsidRDefault="00BA314F" w:rsidP="00EE523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TH SarabunPSK" w:eastAsiaTheme="minorHAnsi" w:hAnsi="TH SarabunPSK" w:cs="TH SarabunPSK"/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4620D7">
                    <w:rPr>
                      <w:rFonts w:ascii="TH SarabunPSK" w:eastAsiaTheme="minorHAnsi" w:hAnsi="TH SarabunPSK" w:cs="TH SarabunPSK"/>
                      <w:color w:val="000000" w:themeColor="text1"/>
                      <w:sz w:val="18"/>
                      <w:szCs w:val="18"/>
                      <w:u w:val="single"/>
                      <w:cs/>
                    </w:rPr>
                    <w:t>ตัวอย่างคำสั่งแต่งตั้ง</w:t>
                  </w:r>
                </w:p>
                <w:p w:rsidR="00BA314F" w:rsidRPr="004620D7" w:rsidRDefault="00BA314F" w:rsidP="00EE523B">
                  <w:pPr>
                    <w:spacing w:after="0" w:line="259" w:lineRule="auto"/>
                    <w:jc w:val="center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47675" cy="521174"/>
                        <wp:effectExtent l="19050" t="0" r="9525" b="0"/>
                        <wp:docPr id="1" name="รูปภาพ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681" cy="52583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14F" w:rsidRPr="004620D7" w:rsidRDefault="00BA314F" w:rsidP="00EE523B">
                  <w:pPr>
                    <w:spacing w:after="0" w:line="259" w:lineRule="auto"/>
                    <w:jc w:val="center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คำสั่งวิทยาลัย...............</w:t>
                  </w:r>
                </w:p>
                <w:p w:rsidR="00BA314F" w:rsidRPr="004620D7" w:rsidRDefault="00BA314F" w:rsidP="00EE523B">
                  <w:pPr>
                    <w:spacing w:after="0" w:line="259" w:lineRule="auto"/>
                    <w:jc w:val="center"/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ที่.............../๒๕๖๑</w:t>
                  </w:r>
                </w:p>
                <w:p w:rsidR="00BA314F" w:rsidRPr="004620D7" w:rsidRDefault="00BA314F" w:rsidP="00EE523B">
                  <w:pPr>
                    <w:spacing w:after="0" w:line="259" w:lineRule="auto"/>
                    <w:jc w:val="center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เรื่อง แต่งตั้งคณะกรรมการขับเคลื่อนกระบวนการชุมชนการเรียนรู้ทางวิชาชีพ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>PLC)</w:t>
                  </w:r>
                </w:p>
                <w:p w:rsidR="00BA314F" w:rsidRPr="004620D7" w:rsidRDefault="00BA314F" w:rsidP="00EE523B">
                  <w:pPr>
                    <w:spacing w:after="0" w:line="259" w:lineRule="auto"/>
                    <w:jc w:val="center"/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ระดับสถานศึกษาประจำปีการศึกษา....................</w:t>
                  </w:r>
                </w:p>
                <w:p w:rsidR="00BA314F" w:rsidRPr="004620D7" w:rsidRDefault="00BA314F" w:rsidP="00EE523B">
                  <w:pPr>
                    <w:spacing w:after="0" w:line="259" w:lineRule="auto"/>
                    <w:jc w:val="center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>------------------------------------------------------------------------</w:t>
                  </w:r>
                </w:p>
                <w:p w:rsidR="00BA314F" w:rsidRPr="004620D7" w:rsidRDefault="00BA314F" w:rsidP="00EE523B">
                  <w:pPr>
                    <w:spacing w:after="0" w:line="259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เพื่อให้การขับเคลื่อนกระบวนการชุมชนการเรียนรู้ทางวิชาชีพ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 xml:space="preserve">PLC) 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ระดับสถานศึกษา ของวิทยาลัย..........................</w:t>
                  </w:r>
                </w:p>
                <w:p w:rsidR="00BA314F" w:rsidRPr="004620D7" w:rsidRDefault="00BA314F" w:rsidP="00EE523B">
                  <w:pPr>
                    <w:spacing w:after="0" w:line="259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จึงแต่งตั้งคณะกรรมการขับเคลื่อนกระบวนการชุมชนการเรียนรู้ทางวิชาชีพ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>PLC)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 ระดับสถานศึกษา ประจำปีการศึกษา ๒๕๖๑ มีรายละเอียดดังนี้</w:t>
                  </w:r>
                </w:p>
                <w:p w:rsidR="00BA314F" w:rsidRPr="004620D7" w:rsidRDefault="00BA314F" w:rsidP="004620D7">
                  <w:pPr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  <w:cs/>
                    </w:rPr>
                    <w:t>คณะกรรมการอำนวยการ</w:t>
                  </w:r>
                </w:p>
                <w:p w:rsidR="00BA314F" w:rsidRPr="004620D7" w:rsidRDefault="008516C5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1.1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ผู้อำนวยการ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ประธานกรรมการ</w:t>
                  </w:r>
                </w:p>
                <w:p w:rsidR="00BA314F" w:rsidRPr="004620D7" w:rsidRDefault="008516C5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1.2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รอ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งผู้อำนวยการฝ่าย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กรรมการ</w:t>
                  </w:r>
                </w:p>
                <w:p w:rsidR="00BA314F" w:rsidRPr="004620D7" w:rsidRDefault="008516C5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1.3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รองผู้อำนวยการฝ่าย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กรรมการ</w:t>
                  </w:r>
                </w:p>
                <w:p w:rsidR="00BA314F" w:rsidRPr="004620D7" w:rsidRDefault="008516C5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1.4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รองผู้อำนวยการฝ่าย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กรรมการ</w:t>
                  </w:r>
                </w:p>
                <w:p w:rsidR="00BA314F" w:rsidRPr="004620D7" w:rsidRDefault="008516C5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1.5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รองผู</w:t>
                  </w:r>
                  <w:r w:rsidR="00453A39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้อำนวยการฝ่ายวิชาการ  </w:t>
                  </w:r>
                  <w:r w:rsidR="00453A39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กรรมการและเลขานุการ</w:t>
                  </w:r>
                </w:p>
                <w:p w:rsidR="00BA314F" w:rsidRPr="004620D7" w:rsidRDefault="00BA314F" w:rsidP="00EE523B">
                  <w:pPr>
                    <w:spacing w:after="0" w:line="259" w:lineRule="auto"/>
                    <w:ind w:firstLine="360"/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cs/>
                      <w:lang w:eastAsia="zh-CN"/>
                    </w:rPr>
                    <w:t>มีหน้าที่ดังนี้</w:t>
                  </w:r>
                </w:p>
                <w:p w:rsidR="00453A39" w:rsidRPr="004620D7" w:rsidRDefault="00BA314F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ให้การอำนวยการ  ให้คำปรึกษา  แนะนำ  สนับสนุน และแก้ปัญหาต่าง ๆ  เพื่อให้การดำเนินงานขับเคลื่อนกระบวนการชุมชนการเรียนรู้ทางวิชาชีพ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>PLC)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 ของสถานศึกษา </w:t>
                  </w:r>
                </w:p>
                <w:p w:rsidR="00BA314F" w:rsidRPr="004620D7" w:rsidRDefault="00BA314F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สำเร็จลุล่วงเป็นไปด้วยความเรียบร้อย</w:t>
                  </w:r>
                </w:p>
                <w:p w:rsidR="00BA314F" w:rsidRPr="004620D7" w:rsidRDefault="00BA314F" w:rsidP="004620D7">
                  <w:pPr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  <w:cs/>
                    </w:rPr>
                    <w:t>คณะกรรมการดำเนินงานขับเคลื่อนกระบวนการชุมชนการเรียนรู้ทางวิชาชีพ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</w:rPr>
                    <w:t>PLC)</w:t>
                  </w:r>
                </w:p>
                <w:p w:rsidR="00BA314F" w:rsidRPr="004620D7" w:rsidRDefault="008516C5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2.1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รองผู้อำนวยการฝ่ายวิชาการ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ประธานกรรมการ</w:t>
                  </w:r>
                </w:p>
                <w:p w:rsidR="00BA314F" w:rsidRPr="004620D7" w:rsidRDefault="008516C5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2.2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กรรมการ</w:t>
                  </w:r>
                </w:p>
                <w:p w:rsidR="00BA314F" w:rsidRPr="004620D7" w:rsidRDefault="008516C5" w:rsidP="00453A39">
                  <w:pPr>
                    <w:tabs>
                      <w:tab w:val="left" w:pos="-2268"/>
                    </w:tabs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2.3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>*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 หัวหน้</w:t>
                  </w:r>
                  <w:r w:rsidR="00453A39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างานพัฒนาหลักสูตรการสอน        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กรรมการและเลขานุการ</w:t>
                  </w:r>
                </w:p>
                <w:p w:rsidR="008516C5" w:rsidRPr="004620D7" w:rsidRDefault="00BA314F" w:rsidP="008516C5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cs/>
                      <w:lang w:eastAsia="zh-CN"/>
                    </w:rPr>
                    <w:t>มีหน้าที่ดังนี้</w:t>
                  </w:r>
                </w:p>
                <w:p w:rsidR="008516C5" w:rsidRPr="004620D7" w:rsidRDefault="008516C5" w:rsidP="008516C5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1.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จัดทำแผนการให้ความรู้ สร้างความเข้าใจ และแนวทางการปฏิบัติให้กับบุคลากรในสถานศึกษาอาชีวศึกษา</w:t>
                  </w:r>
                </w:p>
                <w:p w:rsidR="00A823B1" w:rsidRPr="004620D7" w:rsidRDefault="008516C5" w:rsidP="00A823B1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2.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จัดทำแผนการสร้างทีม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ในสถานศึกษาที่สอดคล้องกับบริบทของสถานศึกษา</w:t>
                  </w: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ล3.0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จัดทำแผนการสร้างเครือข่าย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ร่วมกับหน่วยงานอื่น </w:t>
                  </w:r>
                </w:p>
                <w:p w:rsidR="00A823B1" w:rsidRPr="004620D7" w:rsidRDefault="00A823B1" w:rsidP="00A823B1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3.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กำหนดปฏิทินงานการขับเคลื่อนกระบวนการชุมชนการเรียนรู้ทางวิชาชีพ (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PLC)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ของสถานศึกษาทั้งแบบรายปีการศึกษาและรายภาคการศึกษา</w:t>
                  </w:r>
                </w:p>
                <w:p w:rsidR="00A823B1" w:rsidRPr="004620D7" w:rsidRDefault="00A823B1" w:rsidP="00A823B1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4.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จัดการประชุม/อบรมเชิงปฏิบัติการเพื่อชี้แจงนโยบาย ให้ความรู้ สร้างความเข้าใจ และแนวทางการปฏิบัติให้กับครูในสถานศึกษาอย่างน้อย ภาคเรียนละ ๑ ครั้ง</w:t>
                  </w:r>
                </w:p>
                <w:p w:rsidR="00A823B1" w:rsidRPr="004620D7" w:rsidRDefault="00A823B1" w:rsidP="00A823B1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5.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รับจดทะเบียนและออกประกาศการจัดตั้งทีม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ของสถานศึกษาในแต่ละภาคการศึกษา</w:t>
                  </w:r>
                </w:p>
                <w:p w:rsidR="00A823B1" w:rsidRPr="004620D7" w:rsidRDefault="00A823B1" w:rsidP="00A823B1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6.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ประสานความร่วมมือในการสร้างเครือข่าย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ร่วมกับหน่วยงานอื่น</w:t>
                  </w:r>
                </w:p>
                <w:p w:rsidR="00A823B1" w:rsidRPr="004620D7" w:rsidRDefault="00A823B1" w:rsidP="00A823B1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7.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ให้ความช่วยเหลือ สนับสนุนทีม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ที่ได้ประกาศจัดตั้งแล้วให้สามารถดำเนินงานตามกระบวนการชุมชนการเรียนรู้ทางวิชาชีพ (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PLC)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ได้ตามแผนปฏิบัติการของแต่ละทีม</w:t>
                  </w:r>
                </w:p>
                <w:p w:rsidR="00BA314F" w:rsidRPr="004620D7" w:rsidRDefault="00A823B1" w:rsidP="00A823B1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8.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จัดทำรายงาน</w:t>
                  </w:r>
                  <w:r w:rsidR="00BA314F"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  <w:u w:val="single"/>
                      <w:cs/>
                    </w:rPr>
                    <w:t>สรุปผลการขับเคลื่อน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กระบวนการชุมชนการเรียนรู้ทางวิชาชีพ (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PLC)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ของสถานศึกษา</w:t>
                  </w:r>
                </w:p>
                <w:p w:rsidR="00BA314F" w:rsidRPr="004620D7" w:rsidRDefault="00BA314F" w:rsidP="00EE523B">
                  <w:pPr>
                    <w:spacing w:after="0" w:line="259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</w:p>
                <w:p w:rsidR="00BA314F" w:rsidRPr="004620D7" w:rsidRDefault="00BA314F" w:rsidP="004620D7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  <w:cs/>
                    </w:rPr>
                    <w:t>คณะกรรมการส่งเสริม สนับสนุน และพัฒนากระบวนการชุมชนการเรียนรู้ทางวิชาชีพ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</w:rPr>
                    <w:t>PLC)</w:t>
                  </w:r>
                </w:p>
                <w:p w:rsidR="00BA314F" w:rsidRPr="004620D7" w:rsidRDefault="00A823B1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3.1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8516C5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รองผู้อำนวยการฝ่ายบ</w:t>
                  </w:r>
                  <w:r w:rsidR="00453A39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ริหารทรัพยากร</w:t>
                  </w:r>
                  <w:r w:rsidR="00453A39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ประธานกรรมการ</w:t>
                  </w:r>
                </w:p>
                <w:p w:rsidR="00BA314F" w:rsidRPr="004620D7" w:rsidRDefault="00A823B1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3.2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กรรมการ</w:t>
                  </w:r>
                </w:p>
                <w:p w:rsidR="00BA314F" w:rsidRPr="004620D7" w:rsidRDefault="004620D7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>3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.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>*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หัวหน้างานบุคลากร                          กรรมการและเลขานุการ</w:t>
                  </w:r>
                </w:p>
                <w:p w:rsidR="00BA314F" w:rsidRPr="004620D7" w:rsidRDefault="00BA314F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cs/>
                      <w:lang w:eastAsia="zh-CN"/>
                    </w:rPr>
                    <w:t>มีหน้าที่ดังนี้</w:t>
                  </w:r>
                </w:p>
                <w:p w:rsidR="00A823B1" w:rsidRPr="004620D7" w:rsidRDefault="00A823B1" w:rsidP="00A823B1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1.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จัดทำแผนการส่งเสริม สนับสนุน และพัฒนาข้าราชการครูและบุคลากรทางการศึกษาให้ได้รับสิทธิประโยชน์จากการมีส่วนร่วมในชุมชนการเรียนรู้ทางวิชาชีพ ตามหนังสือสำนักงาน ก.ค.ศ. ที่ ศธ ๐๒๐๖.๓/ว ๒๑ ลงวันที่ ๕ กรกฎาคม ๒๕๖๐</w:t>
                  </w:r>
                </w:p>
                <w:p w:rsidR="00BA314F" w:rsidRPr="004620D7" w:rsidRDefault="00A823B1" w:rsidP="00A823B1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2.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ให้การส่งเสริม สนับสนุน และพัฒนาข้าราชการครูและบุคลากรทางการศึกษาตามแผนที่กำหนด</w:t>
                  </w:r>
                </w:p>
                <w:p w:rsidR="00BA314F" w:rsidRPr="004620D7" w:rsidRDefault="00BA314F" w:rsidP="004620D7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  <w:cs/>
                    </w:rPr>
                    <w:t>คณะกรรมการกำกับ ติดตาม นิเทศและประเมินผลกระบวนการชุมชนการเรียนรู้ทางวิชาชีพ (</w:t>
                  </w:r>
                  <w:r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</w:rPr>
                    <w:t>PLC)</w:t>
                  </w:r>
                </w:p>
                <w:p w:rsidR="00BA314F" w:rsidRPr="004620D7" w:rsidRDefault="008516C5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4.1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รองผู้อำนวยการฝ่ายวิชาการ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ประธานกรรมการ</w:t>
                  </w:r>
                </w:p>
                <w:p w:rsidR="008516C5" w:rsidRPr="004620D7" w:rsidRDefault="008516C5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4.2</w:t>
                  </w:r>
                  <w:r w:rsidR="00453A39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ab/>
                  </w:r>
                  <w:r w:rsidR="00453A39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ab/>
                  </w:r>
                  <w:r w:rsidR="00453A39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ab/>
                  </w:r>
                  <w:r w:rsidR="00453A39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ab/>
                  </w:r>
                  <w:r w:rsidR="00453A39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ab/>
                  </w:r>
                  <w:r w:rsidR="00453A39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ab/>
                  </w:r>
                  <w:r w:rsidR="00453A39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ab/>
                  </w:r>
                  <w:r w:rsidR="00453A39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 xml:space="preserve">  กรรการ</w:t>
                  </w:r>
                </w:p>
                <w:p w:rsidR="00BA314F" w:rsidRPr="004620D7" w:rsidRDefault="008516C5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4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>.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lang w:eastAsia="zh-CN"/>
                    </w:rPr>
                    <w:t>*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หัวหน้างานวัดผลฯ</w:t>
                  </w:r>
                  <w:r w:rsidR="00BA314F" w:rsidRPr="004620D7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  <w:lang w:eastAsia="zh-CN"/>
                    </w:rPr>
                    <w:tab/>
                    <w:t>กรรมการและเลขานุการ</w:t>
                  </w:r>
                </w:p>
                <w:p w:rsidR="00BA314F" w:rsidRPr="004620D7" w:rsidRDefault="00BA314F" w:rsidP="00EE523B">
                  <w:pPr>
                    <w:spacing w:after="0" w:line="259" w:lineRule="auto"/>
                    <w:ind w:left="720"/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4620D7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cs/>
                      <w:lang w:eastAsia="zh-CN"/>
                    </w:rPr>
                    <w:t>มีหน้าที่ดังนี้</w:t>
                  </w:r>
                </w:p>
                <w:p w:rsidR="00BA314F" w:rsidRPr="004620D7" w:rsidRDefault="00A823B1" w:rsidP="00A823B1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1.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จัดทำแผนการกำกับ ติดตาม นิเทศ และประเมินผลกระบวนการชุมชนการเรียนรู้ทางวิชาชีพ (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PLC)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ของสถานศึกษา</w:t>
                  </w:r>
                </w:p>
                <w:p w:rsidR="00BA314F" w:rsidRPr="004620D7" w:rsidRDefault="00A823B1" w:rsidP="00A823B1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2.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จัดทำเครื่องมือกำกับ ติดตาม นิเทศ และประเมินผลการขับเคลื่อนกระบวนการชุมชนการเรียนรู้ทางวิชาชีพ(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>PLC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) ในระดับสถานศึกษา</w:t>
                  </w:r>
                </w:p>
                <w:p w:rsidR="00BA314F" w:rsidRPr="004620D7" w:rsidRDefault="00A823B1" w:rsidP="00A823B1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3.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ให้คำแนะนำ ให้ความช่วยเหลือ และสนับสนุนให้ข้าราชการครูและบุคลากรทางการศึกษาประสบความสำเร็จในการขับเคลื่อนกระบวนการชุมชนการเรียนรู้ทางวิชาชีพ(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>PLC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) ในระดับสถานศึกษา</w:t>
                  </w:r>
                </w:p>
                <w:p w:rsidR="00BA314F" w:rsidRPr="004620D7" w:rsidRDefault="00A823B1" w:rsidP="00A823B1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4.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กำกับ ติดตาม นิเทศ และประเมินผลการขับเคลื่อนกระบวนการชุมชนการเรียนรู้ทางวิชาชีพ(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>PLC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)</w:t>
                  </w:r>
                </w:p>
                <w:p w:rsidR="00BA314F" w:rsidRPr="004620D7" w:rsidRDefault="00A823B1" w:rsidP="00A823B1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5.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ตรวจ/รับรองเวลาการมีส่วนร่วมในชุมชนการเรียนรู้ทางวิชาชีพ ตามหนังสือสำนักงาน ก.ค.ศ. ที่ ศธ ๐๒๐๖.๓/ว ๒๑ ลงวันที่ ๕ กรกฎาคม ๒๕๖๐ ให้กับสมาชิกทีม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เป็นรายบุคคลเมื่อสิ้นภาคการศึกษา</w:t>
                  </w:r>
                </w:p>
                <w:p w:rsidR="00BA314F" w:rsidRPr="004620D7" w:rsidRDefault="00A823B1" w:rsidP="00A823B1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 xml:space="preserve">6.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จัดทำ</w:t>
                  </w:r>
                  <w:r w:rsidR="00BA314F" w:rsidRPr="004620D7">
                    <w:rPr>
                      <w:rFonts w:ascii="TH SarabunPSK" w:eastAsia="Calibri" w:hAnsi="TH SarabunPSK" w:cs="TH SarabunPSK"/>
                      <w:b/>
                      <w:bCs/>
                      <w:sz w:val="18"/>
                      <w:szCs w:val="18"/>
                      <w:u w:val="single"/>
                      <w:cs/>
                    </w:rPr>
                    <w:t>สรุปและรายงานผลการดำเนินการติดตาม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การขับเคลื่อนกระบวนการชุมชนการเรียนรู้ทางวิชาชีพ (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  <w:t xml:space="preserve">PLC) </w:t>
                  </w:r>
                  <w:r w:rsidR="00BA314F"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ในสถานศึกษา</w:t>
                  </w:r>
                </w:p>
                <w:p w:rsidR="00BA314F" w:rsidRPr="004620D7" w:rsidRDefault="00BA314F" w:rsidP="004620D7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eastAsia="Calibri" w:hAnsi="TH SarabunPSK" w:cs="TH SarabunPSK"/>
                      <w:sz w:val="18"/>
                      <w:szCs w:val="18"/>
                      <w:cs/>
                    </w:rPr>
                    <w:t>คณะกรรมการ.....</w:t>
                  </w:r>
                </w:p>
                <w:p w:rsidR="00453A39" w:rsidRPr="004620D7" w:rsidRDefault="00453A39" w:rsidP="00453A39">
                  <w:pPr>
                    <w:spacing w:after="0" w:line="240" w:lineRule="auto"/>
                    <w:ind w:left="720"/>
                    <w:contextualSpacing/>
                    <w:rPr>
                      <w:rFonts w:ascii="TH SarabunPSK" w:eastAsia="Calibri" w:hAnsi="TH SarabunPSK" w:cs="TH SarabunPSK"/>
                      <w:sz w:val="18"/>
                      <w:szCs w:val="18"/>
                    </w:rPr>
                  </w:pPr>
                </w:p>
                <w:p w:rsidR="00BA314F" w:rsidRPr="004620D7" w:rsidRDefault="00BA314F" w:rsidP="00EE523B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4620D7">
                    <w:rPr>
                      <w:sz w:val="18"/>
                      <w:szCs w:val="18"/>
                      <w:cs/>
                    </w:rPr>
                    <w:tab/>
                    <w:t>ทั้งนี้ตั้งแต่บัดนี้เป็นต้นไป</w:t>
                  </w:r>
                </w:p>
                <w:p w:rsidR="00BA314F" w:rsidRPr="004620D7" w:rsidRDefault="00BA314F" w:rsidP="00EE523B">
                  <w:pPr>
                    <w:spacing w:before="12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4620D7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ab/>
                  </w:r>
                  <w:r w:rsidRPr="004620D7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ab/>
                    <w:t>สั่งณวันที่..........................................</w:t>
                  </w:r>
                </w:p>
              </w:txbxContent>
            </v:textbox>
          </v:shape>
        </w:pict>
      </w: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C45C55" w:rsidRPr="007F54F5" w:rsidRDefault="00C45C55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EE523B" w:rsidRPr="007F54F5" w:rsidRDefault="00EE523B" w:rsidP="00EA59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4E18A2" w:rsidRPr="007F54F5" w:rsidRDefault="004E18A2" w:rsidP="004E18A2">
      <w:pPr>
        <w:spacing w:before="240" w:after="0" w:line="259" w:lineRule="auto"/>
        <w:jc w:val="center"/>
        <w:rPr>
          <w:rFonts w:ascii="TH SarabunPSK" w:eastAsia="Times New Roman" w:hAnsi="TH SarabunPSK" w:cs="TH SarabunPSK"/>
          <w:b/>
          <w:bCs/>
          <w:sz w:val="28"/>
          <w:lang w:eastAsia="zh-CN"/>
        </w:rPr>
      </w:pPr>
      <w:r w:rsidRPr="007F54F5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lastRenderedPageBreak/>
        <w:t>ปฏิทินการดำเนินงานชุมชนการเรียนรู้วิชาชีพ (</w:t>
      </w:r>
      <w:r w:rsidRPr="007F54F5">
        <w:rPr>
          <w:rFonts w:ascii="TH SarabunPSK" w:eastAsia="Times New Roman" w:hAnsi="TH SarabunPSK" w:cs="TH SarabunPSK"/>
          <w:b/>
          <w:bCs/>
          <w:sz w:val="28"/>
          <w:lang w:eastAsia="zh-CN"/>
        </w:rPr>
        <w:t>PLC)</w:t>
      </w:r>
    </w:p>
    <w:p w:rsidR="004E18A2" w:rsidRPr="007F54F5" w:rsidRDefault="004E18A2" w:rsidP="004E18A2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28"/>
          <w:lang w:eastAsia="zh-CN"/>
        </w:rPr>
      </w:pPr>
      <w:r w:rsidRPr="007F54F5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>วิทยาลัย....................................</w:t>
      </w:r>
    </w:p>
    <w:p w:rsidR="004E18A2" w:rsidRPr="007F54F5" w:rsidRDefault="004E18A2" w:rsidP="004E18A2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24"/>
          <w:szCs w:val="24"/>
          <w:lang w:eastAsia="zh-CN"/>
        </w:rPr>
      </w:pPr>
      <w:r w:rsidRPr="007F54F5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>ภาคเรียนที่............ปีการศึกษา...................</w:t>
      </w:r>
    </w:p>
    <w:tbl>
      <w:tblPr>
        <w:tblStyle w:val="TableGrid1"/>
        <w:tblW w:w="0" w:type="auto"/>
        <w:tblLook w:val="04A0"/>
      </w:tblPr>
      <w:tblGrid>
        <w:gridCol w:w="1828"/>
        <w:gridCol w:w="3373"/>
        <w:gridCol w:w="3322"/>
      </w:tblGrid>
      <w:tr w:rsidR="004E18A2" w:rsidRPr="007F54F5" w:rsidTr="001663DF">
        <w:tc>
          <w:tcPr>
            <w:tcW w:w="1951" w:type="dxa"/>
            <w:shd w:val="clear" w:color="auto" w:fill="B6DDE8" w:themeFill="accent5" w:themeFillTint="66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27" w:type="dxa"/>
            <w:shd w:val="clear" w:color="auto" w:fill="B6DDE8" w:themeFill="accent5" w:themeFillTint="66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ก่อนเปิดภาคเรียน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7F54F5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 แต่งตั้งคณะกรรมการขับเคลื่อนกระบวนการชุมชนการเรียนรู้ทางวิชาชีพ (</w:t>
            </w:r>
            <w:r w:rsidRPr="007F54F5">
              <w:rPr>
                <w:rFonts w:ascii="TH SarabunPSK" w:eastAsiaTheme="minorHAnsi" w:hAnsi="TH SarabunPSK" w:cs="TH SarabunPSK"/>
                <w:sz w:val="28"/>
                <w:szCs w:val="28"/>
              </w:rPr>
              <w:t xml:space="preserve">PLC) </w:t>
            </w:r>
            <w:r w:rsidRPr="007F54F5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ระดับสถานศึกษา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 ประชุมคณะกรรมการฯ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จัดทำปฏิทินการดำเนินการงาน</w:t>
            </w:r>
            <w:r w:rsidRPr="007F54F5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zh-CN"/>
              </w:rPr>
              <w:t>ชุมชนการเรียนรู้วิชาชีพ (</w:t>
            </w:r>
            <w:r w:rsidRPr="007F54F5">
              <w:rPr>
                <w:rFonts w:ascii="TH SarabunPSK" w:eastAsia="Times New Roman" w:hAnsi="TH SarabunPSK" w:cs="TH SarabunPSK"/>
                <w:sz w:val="28"/>
                <w:szCs w:val="28"/>
                <w:lang w:eastAsia="zh-CN"/>
              </w:rPr>
              <w:t>PLC)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ฝ่ายบริหาร/คณะกรรมการฯ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1 - 2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-ประชุมครูทั้งวิทยาลัย  ให้ความรู้  สร้างความเข้าใจ  สร้างแรงจูงใจ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รวมกลุ่มเพื่อจัดตั้งกลุ่ม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ขอจัดตั้งกลุ่ม และจดทะเบียนจัดตั้งกลุ่ม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 ฝ่ายบริหาร/คณะกรรมการฯ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 ครูในสถานศึกษา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- ครูตัวแทนกลุ่ม/คณะกรรมการฯ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3 – 4 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ประชุมกลุ่ม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PLC 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วิเคราะห์ปัญหา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จัดทำแผนปฏิบัติการ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PLC 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รายกลุ่ม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PLC 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ร่วมกับสมาชิกในกลุ่ม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4 - 5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ปฏิบัติการ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วงรอบที่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>- Model Teacher</w:t>
            </w:r>
          </w:p>
          <w:p w:rsidR="004E18A2" w:rsidRPr="007F54F5" w:rsidRDefault="004E18A2" w:rsidP="00A823B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สมาชิกกลุ่ม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PLC 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คณะกรรมการกำกับ ติดตาม นิเทศและประเมินผล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5 - 8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ปฏิบัติการ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วงรอบที่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>- Model Teacher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สมาชิกกลุ่ม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/คณะกรรมการกำกับ ติดตาม นิเทศและประเมินผล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8 - 11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ปฏิบัติการ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วงรอบที่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>- Model Teacher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สมาชิกกลุ่ม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PLC</w:t>
            </w: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/คณะกรรมการกำกับ ติดตาม นิเทศและประเมินผล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 xml:space="preserve">14 – 16 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สรุปรายงานผล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</w:tr>
      <w:tr w:rsidR="004E18A2" w:rsidRPr="007F54F5" w:rsidTr="001663DF">
        <w:tc>
          <w:tcPr>
            <w:tcW w:w="1951" w:type="dxa"/>
          </w:tcPr>
          <w:p w:rsidR="004E18A2" w:rsidRPr="007F54F5" w:rsidRDefault="004E18A2" w:rsidP="001663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สัปดาห์ที่ </w:t>
            </w:r>
            <w:r w:rsidRPr="007F54F5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4E18A2" w:rsidRPr="007F54F5" w:rsidRDefault="004E18A2" w:rsidP="001663D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  <w:cs/>
              </w:rPr>
              <w:t>เ</w:t>
            </w:r>
            <w:r w:rsidRPr="007F54F5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ผยแพร่กิจกรรม/ชิ้นงาน/นวัตกรรม</w:t>
            </w:r>
          </w:p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27" w:type="dxa"/>
          </w:tcPr>
          <w:p w:rsidR="004E18A2" w:rsidRPr="007F54F5" w:rsidRDefault="004E18A2" w:rsidP="001663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54F5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</w:tr>
    </w:tbl>
    <w:p w:rsidR="008D5D0C" w:rsidRDefault="008D5D0C" w:rsidP="00F72F28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F72F28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F72F28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8D5D0C" w:rsidRPr="007F54F5" w:rsidRDefault="008D5D0C" w:rsidP="00F72F28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3B3E25" w:rsidRPr="007F54F5" w:rsidRDefault="003B3E25" w:rsidP="003B3E2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638175" cy="742950"/>
            <wp:effectExtent l="0" t="0" r="9525" b="0"/>
            <wp:docPr id="3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E25" w:rsidRPr="007F54F5" w:rsidRDefault="003B3E25" w:rsidP="003B3E2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ประกาศวิทยาลัย...............</w:t>
      </w:r>
    </w:p>
    <w:p w:rsidR="003B3E25" w:rsidRPr="007F54F5" w:rsidRDefault="003B3E25" w:rsidP="003B3E2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เรื่อง การจัดตั้งกลุ่มชุมชนการเรียนรู้วิชาชีพ (</w:t>
      </w:r>
      <w:r w:rsidRPr="007F54F5">
        <w:rPr>
          <w:rFonts w:ascii="TH SarabunPSK" w:eastAsia="Times New Roman" w:hAnsi="TH SarabunPSK" w:cs="TH SarabunPSK"/>
          <w:sz w:val="32"/>
          <w:szCs w:val="32"/>
          <w:lang w:eastAsia="zh-CN"/>
        </w:rPr>
        <w:t>PLC)</w:t>
      </w:r>
    </w:p>
    <w:p w:rsidR="003B3E25" w:rsidRPr="007F54F5" w:rsidRDefault="003B3E25" w:rsidP="003B3E2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กลุ่มที่....................    </w:t>
      </w:r>
    </w:p>
    <w:p w:rsidR="003B3E25" w:rsidRPr="007F54F5" w:rsidRDefault="003B3E25" w:rsidP="003B3E2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สาขาวิชา.................ประจำภาคเรียนที่.................ปีการศึกษา</w:t>
      </w:r>
      <w:r w:rsidR="009F4EAA" w:rsidRPr="007F54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</w:t>
      </w:r>
    </w:p>
    <w:p w:rsidR="003B3E25" w:rsidRPr="007F54F5" w:rsidRDefault="003B3E25" w:rsidP="003B3E2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lang w:eastAsia="zh-CN"/>
        </w:rPr>
        <w:t>------------------------------------------------------------------------</w:t>
      </w:r>
    </w:p>
    <w:p w:rsidR="003B3E25" w:rsidRPr="004620D7" w:rsidRDefault="003B3E25" w:rsidP="00A823B1">
      <w:pPr>
        <w:spacing w:after="0" w:line="259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F54F5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ด้วยคณะกรรมการขับเคลื่อนกระบวนการชุมชนการเรียนรู้ทางวิชาชีพ (</w:t>
      </w:r>
      <w:r w:rsidRPr="004620D7">
        <w:rPr>
          <w:rFonts w:ascii="TH SarabunPSK" w:eastAsia="Times New Roman" w:hAnsi="TH SarabunPSK" w:cs="TH SarabunPSK"/>
          <w:sz w:val="32"/>
          <w:szCs w:val="32"/>
          <w:lang w:eastAsia="zh-CN"/>
        </w:rPr>
        <w:t>PLC)</w:t>
      </w:r>
      <w:r w:rsidR="00A823B1"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ระดับสถานศึกษา ประจำปีการศึกษา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๒๕๖๑ </w:t>
      </w:r>
      <w:r w:rsidR="00A823B1"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ได้รับจดทะเบียนการจัดตั้งกลุ่มชุมชนการเรียนรู้วิชาชีพไว้แล้ว วิทยาลัยฯ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จึงออกประกาศให้ทราบดังนี้</w:t>
      </w:r>
    </w:p>
    <w:p w:rsidR="003B3E25" w:rsidRPr="004620D7" w:rsidRDefault="003B3E25" w:rsidP="004620D7">
      <w:pPr>
        <w:pStyle w:val="a7"/>
        <w:numPr>
          <w:ilvl w:val="0"/>
          <w:numId w:val="21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กลุ่มชุมชนการเรียนรู้วิชาชีพลำดับที่ ................  ประจำภาคเรียนที่ ............/</w:t>
      </w:r>
      <w:r w:rsidR="009F4EAA" w:rsidRPr="004620D7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กลุ่มชุมชนการเรียนรู้วิชาชีพ     สาขาวิชา.................................................................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:rsidR="003B3E25" w:rsidRDefault="004620D7" w:rsidP="004620D7">
      <w:pPr>
        <w:spacing w:after="0" w:line="259" w:lineRule="auto"/>
        <w:ind w:firstLine="1134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lang w:eastAsia="zh-CN"/>
        </w:rPr>
        <w:t>3.1……………………………………………………………………………………….</w:t>
      </w:r>
      <w:r w:rsidR="003B3E25"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</w:t>
      </w:r>
    </w:p>
    <w:p w:rsidR="004620D7" w:rsidRDefault="004620D7" w:rsidP="004620D7">
      <w:pPr>
        <w:spacing w:after="0" w:line="259" w:lineRule="auto"/>
        <w:ind w:firstLine="1134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lang w:eastAsia="zh-CN"/>
        </w:rPr>
        <w:t>3.2……………………………………………………………………………………….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</w:t>
      </w:r>
    </w:p>
    <w:p w:rsidR="004620D7" w:rsidRDefault="004620D7" w:rsidP="004620D7">
      <w:pPr>
        <w:spacing w:after="0" w:line="259" w:lineRule="auto"/>
        <w:ind w:firstLine="1134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lang w:eastAsia="zh-CN"/>
        </w:rPr>
        <w:t>3.3……………………………………………………………………………………….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</w:t>
      </w:r>
    </w:p>
    <w:p w:rsidR="004620D7" w:rsidRDefault="004620D7" w:rsidP="004620D7">
      <w:pPr>
        <w:spacing w:after="0" w:line="259" w:lineRule="auto"/>
        <w:ind w:firstLine="1134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lang w:eastAsia="zh-CN"/>
        </w:rPr>
        <w:t>3.4……………………………………………………………………………………….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ผู้เชี่ยวชาญประจำกลุ่ม...............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ผู้บริหาร.....................................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สถานที่ประชุมกลุ่ม   ห้อง..........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............อาคาร..........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...............</w:t>
      </w:r>
    </w:p>
    <w:p w:rsidR="003B3E25" w:rsidRPr="004620D7" w:rsidRDefault="003B3E25" w:rsidP="003B3E25">
      <w:pPr>
        <w:numPr>
          <w:ilvl w:val="0"/>
          <w:numId w:val="2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20D7">
        <w:rPr>
          <w:rFonts w:ascii="TH SarabunPSK" w:eastAsia="Calibri" w:hAnsi="TH SarabunPSK" w:cs="TH SarabunPSK"/>
          <w:sz w:val="32"/>
          <w:szCs w:val="32"/>
          <w:cs/>
        </w:rPr>
        <w:t>วันเวลาประชุมกลุ่ม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ab/>
        <w:t>วัน................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..........เวลา...</w:t>
      </w:r>
      <w:r w:rsidR="004620D7"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  <w:r w:rsidRPr="004620D7"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</w:p>
    <w:p w:rsidR="003B3E25" w:rsidRPr="004620D7" w:rsidRDefault="003B3E25" w:rsidP="003B3E2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3B3E25" w:rsidRPr="004620D7" w:rsidRDefault="003B3E25" w:rsidP="003B3E25">
      <w:pPr>
        <w:spacing w:after="0" w:line="259" w:lineRule="auto"/>
        <w:ind w:left="720" w:firstLine="36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จึงประกาศมาเพื่อทราบโดยทั่วกัน</w:t>
      </w:r>
    </w:p>
    <w:p w:rsidR="003B3E25" w:rsidRPr="004620D7" w:rsidRDefault="003B3E25" w:rsidP="003B3E25">
      <w:pPr>
        <w:spacing w:after="0" w:line="259" w:lineRule="auto"/>
        <w:ind w:left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ประกาศ ณ วันที่...........................................</w:t>
      </w:r>
    </w:p>
    <w:p w:rsidR="001663DF" w:rsidRPr="004620D7" w:rsidRDefault="003B3E25" w:rsidP="003B3E25">
      <w:pPr>
        <w:spacing w:after="0" w:line="259" w:lineRule="auto"/>
        <w:ind w:left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:rsidR="003B3E25" w:rsidRPr="004620D7" w:rsidRDefault="001663DF" w:rsidP="003B3E25">
      <w:pPr>
        <w:spacing w:after="0" w:line="259" w:lineRule="auto"/>
        <w:ind w:left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3B3E25"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(.....................................)</w:t>
      </w:r>
    </w:p>
    <w:p w:rsidR="003B3E25" w:rsidRPr="004620D7" w:rsidRDefault="003B3E25" w:rsidP="00453A39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ผู้อำนวยการวิทยาลัย.........</w:t>
      </w:r>
      <w:r w:rsidR="00453A39"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</w:t>
      </w:r>
      <w:r w:rsidRPr="004620D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</w:t>
      </w:r>
    </w:p>
    <w:p w:rsidR="00B322C8" w:rsidRDefault="00B322C8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48"/>
          <w:szCs w:val="48"/>
          <w:cs/>
          <w:lang w:eastAsia="zh-CN"/>
        </w:rPr>
        <w:t>ภาคผนวก ข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u w:val="single"/>
          <w:cs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40"/>
          <w:szCs w:val="40"/>
          <w:u w:val="single"/>
          <w:cs/>
          <w:lang w:eastAsia="zh-CN"/>
        </w:rPr>
        <w:t>ตัวอย่างและรูปแบบ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แบบคำร้องขอจัดตั้งกลุ่มชุมชนการเรียนรู้ทางวิชาชีพ (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PLC)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แบบบันทึกการค้นหาปัญหา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บันทึกแนวทางแก้ปัญหา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 xml:space="preserve">แผนปฏิบัติการชุมชนการเรียนรู้ทางวิชาชีพ 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(Professional Learning Community Action Plan: PLC-AP)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แบบเขียนแผนการสอน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ตัวอย่างแบบประเด็นการแลกเปลี่ยนเสนอแนะเพื่อการนำเสนอแผนการสอน/กิจกรรมการสอน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แบบสังเกตการสอน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บันทึกหลังการสอน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ตัวอย่างประเด็นการสะท้อนผลการสอน /ฝึกปฏิบัติ /กิจกรรม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pacing w:val="-10"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pacing w:val="-10"/>
          <w:sz w:val="36"/>
          <w:szCs w:val="36"/>
          <w:cs/>
          <w:lang w:eastAsia="zh-CN"/>
        </w:rPr>
        <w:t>แบบสรุปการดำเนินการงาน รูปแบบ/วิธีการ/กิจกรรม(สำหรับผู้สังเกตการสอน)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 xml:space="preserve">แนวทางการเขียนแผนการดำเนินงาน 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 xml:space="preserve">PLC 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 xml:space="preserve">สำหรับ  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 xml:space="preserve">3 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วงรอบ</w:t>
      </w:r>
    </w:p>
    <w:p w:rsidR="00C45C55" w:rsidRPr="00B972A4" w:rsidRDefault="00C45C55" w:rsidP="00C45C55">
      <w:pPr>
        <w:pStyle w:val="a7"/>
        <w:numPr>
          <w:ilvl w:val="0"/>
          <w:numId w:val="18"/>
        </w:numPr>
        <w:spacing w:after="0" w:line="259" w:lineRule="auto"/>
        <w:rPr>
          <w:rFonts w:ascii="TH SarabunPSK" w:eastAsia="Times New Roman" w:hAnsi="TH SarabunPSK" w:cs="TH SarabunPSK"/>
          <w:b/>
          <w:bCs/>
          <w:sz w:val="40"/>
          <w:szCs w:val="40"/>
          <w:lang w:eastAsia="zh-CN"/>
        </w:rPr>
      </w:pPr>
      <w:r w:rsidRPr="00B972A4">
        <w:rPr>
          <w:rFonts w:ascii="TH SarabunPSK" w:hAnsi="TH SarabunPSK" w:cs="TH SarabunPSK"/>
          <w:b/>
          <w:bCs/>
          <w:sz w:val="36"/>
          <w:szCs w:val="36"/>
          <w:cs/>
        </w:rPr>
        <w:t>ตัวอย่างรายงานผลการพัฒนาคุณภาพการจัดการเรียนรู้ด้วยกระบวนการเรียนรู้ทางวิชาชีพ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lastRenderedPageBreak/>
        <w:t>แบบคำร้องขอจัดตั้งกลุ่มชุมชนการเรียนรู้ทางวิชาชีพ (</w:t>
      </w: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PLC)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วิทยาลัย....................................</w:t>
      </w:r>
    </w:p>
    <w:p w:rsidR="00C45C55" w:rsidRPr="00B972A4" w:rsidRDefault="00C45C55" w:rsidP="00C45C55">
      <w:pPr>
        <w:spacing w:after="0" w:line="259" w:lineRule="auto"/>
        <w:jc w:val="right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วันที่.......................................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เรื่อง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ขอจัดตั้งกลุ่มชุมชนการเรียนรู้ทางวิชาชีพ (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PLC)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ประจำภาคเรียนที่ ......../๒๕๖๑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    ประธานคณะกรรมการดำเนินงานขับเคลื่อนชุมชนการเรียนรู้ทางวิชาชีพ (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PLC)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ด้วยข้าพเจ้า...........................................ตำแหน่ง    ครู   สาขาวิชา........................................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มีความประสงค์ขอจดทะเบียนจัดตั้งกลุ่มชุมชนการเรียนรู้วิชาชีพ (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PLC) 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ประจำภาคเรียนที่ ....../........มีรายละเอียดดังนี้</w:t>
      </w:r>
    </w:p>
    <w:p w:rsidR="00C45C55" w:rsidRPr="00B972A4" w:rsidRDefault="00C45C55" w:rsidP="00C45C55">
      <w:pPr>
        <w:pStyle w:val="a7"/>
        <w:numPr>
          <w:ilvl w:val="0"/>
          <w:numId w:val="17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กลุ่มชุมชนการเรียนรู้วิชาชีพ     สาขาวิชา.................................................................</w:t>
      </w:r>
    </w:p>
    <w:p w:rsidR="00C45C55" w:rsidRPr="00B972A4" w:rsidRDefault="00C45C55" w:rsidP="00C45C55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:rsidR="00C45C55" w:rsidRPr="00B972A4" w:rsidRDefault="00C45C55" w:rsidP="00C45C55">
      <w:pPr>
        <w:spacing w:after="0" w:line="259" w:lineRule="auto"/>
        <w:ind w:left="144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2.1.........................................................................................................................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59" w:lineRule="auto"/>
        <w:ind w:left="144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2.2.........................................................................................................................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59" w:lineRule="auto"/>
        <w:ind w:left="144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2.3.........................................................................................................................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59" w:lineRule="auto"/>
        <w:ind w:left="144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2.4...........................................................................................................................</w:t>
      </w:r>
    </w:p>
    <w:p w:rsidR="00C45C55" w:rsidRPr="00B972A4" w:rsidRDefault="00C45C55" w:rsidP="00C45C55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ผู้เชี่ยวชาญประจำกลุ่ม...............................................................</w:t>
      </w:r>
    </w:p>
    <w:p w:rsidR="00C45C55" w:rsidRPr="00B972A4" w:rsidRDefault="00C45C55" w:rsidP="00C45C55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สถานที่ประชุมกลุ่ม   ห้อง......................อาคาร.........................</w:t>
      </w:r>
    </w:p>
    <w:p w:rsidR="00C45C55" w:rsidRPr="00B972A4" w:rsidRDefault="00C45C55" w:rsidP="00C45C55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วันเวลาประชุมกลุ่ม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  <w:t>วัน..........................เวลา...........................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:rsidR="00C45C55" w:rsidRPr="00B972A4" w:rsidRDefault="00C45C55" w:rsidP="00C45C55">
      <w:pPr>
        <w:spacing w:after="0" w:line="259" w:lineRule="auto"/>
        <w:ind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จึงเรียนมาเพื่อทราบและพิจารณา</w:t>
      </w:r>
    </w:p>
    <w:p w:rsidR="00C45C55" w:rsidRPr="00B972A4" w:rsidRDefault="00C45C55" w:rsidP="00C45C55">
      <w:pPr>
        <w:spacing w:after="0" w:line="259" w:lineRule="auto"/>
        <w:ind w:left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(.....................................)</w:t>
      </w:r>
    </w:p>
    <w:p w:rsidR="00C45C55" w:rsidRPr="00B972A4" w:rsidRDefault="00C45C55" w:rsidP="00C45C55">
      <w:pPr>
        <w:spacing w:after="0" w:line="259" w:lineRule="auto"/>
        <w:ind w:left="432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ตำแหน่ง...........................................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                                   ผู้อำนวยความสะดวกกลุ่ม 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PLC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ความเห็นหัวหน้าแผนกวิชา..................................................................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ลงชื่อ...........................................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(..................................................)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หัวหน้าแผนกวิชา.......................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ประธานคณะกรรมการดำเนินงานขับเคลื่อนชุมชนการเรียนรู้วิชาชีพ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ลงชื่อ...........................................</w:t>
      </w:r>
    </w:p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(..................................................)</w:t>
      </w: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แบบบันทึกการค้นหาปัญหา </w:t>
      </w:r>
    </w:p>
    <w:p w:rsidR="00C45C55" w:rsidRPr="00B972A4" w:rsidRDefault="00C45C55" w:rsidP="00C45C55">
      <w:pPr>
        <w:spacing w:before="240"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วันที่..........................................................................สถานที่.........................................................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เวลาเริ่ม...........................น.</w:t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  <w:cs/>
        </w:rPr>
        <w:t>เวลาสิ้นสุด.......................น.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  <w:cs/>
        </w:rPr>
      </w:pPr>
      <w:r w:rsidRPr="00B972A4">
        <w:rPr>
          <w:rFonts w:ascii="TH SarabunPSK" w:hAnsi="TH SarabunPSK" w:cs="TH SarabunPSK"/>
          <w:szCs w:val="32"/>
          <w:cs/>
        </w:rPr>
        <w:t>จำนวนผู้เข้าร่วม</w:t>
      </w:r>
      <w:r w:rsidRPr="00B972A4">
        <w:rPr>
          <w:rFonts w:ascii="TH SarabunPSK" w:hAnsi="TH SarabunPSK" w:cs="TH SarabunPSK"/>
          <w:szCs w:val="32"/>
        </w:rPr>
        <w:t>………………………..</w:t>
      </w:r>
      <w:r w:rsidRPr="00B972A4">
        <w:rPr>
          <w:rFonts w:ascii="TH SarabunPSK" w:hAnsi="TH SarabunPSK" w:cs="TH SarabunPSK"/>
          <w:szCs w:val="32"/>
          <w:cs/>
        </w:rPr>
        <w:t>คน</w:t>
      </w:r>
    </w:p>
    <w:p w:rsidR="00C45C55" w:rsidRPr="00B972A4" w:rsidRDefault="00C45C55" w:rsidP="00C45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รายชื่อสมาชิกกลุ่ม 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PLC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รายชื่อสมาชิกกลุ่ม </w:t>
      </w:r>
      <w:r w:rsidRPr="00B972A4">
        <w:rPr>
          <w:rFonts w:ascii="TH SarabunPSK" w:eastAsia="Calibri" w:hAnsi="TH SarabunPSK" w:cs="TH SarabunPSK"/>
          <w:sz w:val="32"/>
          <w:szCs w:val="32"/>
        </w:rPr>
        <w:t>PLC (Buddy teacher /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ครูรุ่นพี่ (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Senior teacher)/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ผู้อำนวยการ/รองผู้อำนวยการ ผู้เชี่ยวชาญ (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Expert)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ปราชญ์ท้องถิ่น (ถ้ามี)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 )</w:t>
      </w:r>
    </w:p>
    <w:p w:rsidR="00C45C55" w:rsidRPr="00B972A4" w:rsidRDefault="00C45C55" w:rsidP="00C45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:rsidR="00C45C55" w:rsidRPr="00B972A4" w:rsidRDefault="00C45C55" w:rsidP="00C45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pStyle w:val="a7"/>
        <w:spacing w:after="0" w:line="240" w:lineRule="auto"/>
        <w:ind w:left="570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8"/>
        <w:tblW w:w="8330" w:type="dxa"/>
        <w:jc w:val="center"/>
        <w:tblLook w:val="04A0"/>
      </w:tblPr>
      <w:tblGrid>
        <w:gridCol w:w="2518"/>
        <w:gridCol w:w="2552"/>
        <w:gridCol w:w="3260"/>
      </w:tblGrid>
      <w:tr w:rsidR="00C45C55" w:rsidRPr="00B972A4" w:rsidTr="005C5352">
        <w:trPr>
          <w:jc w:val="center"/>
        </w:trPr>
        <w:tc>
          <w:tcPr>
            <w:tcW w:w="2518" w:type="dxa"/>
            <w:vAlign w:val="center"/>
          </w:tcPr>
          <w:p w:rsidR="00C45C55" w:rsidRPr="00B972A4" w:rsidRDefault="00C45C55" w:rsidP="005C5352">
            <w:pPr>
              <w:spacing w:line="276" w:lineRule="auto"/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ปัญหา</w:t>
            </w:r>
          </w:p>
        </w:tc>
        <w:tc>
          <w:tcPr>
            <w:tcW w:w="2552" w:type="dxa"/>
            <w:vAlign w:val="center"/>
          </w:tcPr>
          <w:p w:rsidR="00C45C55" w:rsidRPr="00B972A4" w:rsidRDefault="00C45C55" w:rsidP="005C5352">
            <w:pPr>
              <w:spacing w:line="276" w:lineRule="auto"/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สาเหตุของปัญหา</w:t>
            </w:r>
          </w:p>
        </w:tc>
        <w:tc>
          <w:tcPr>
            <w:tcW w:w="3260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b/>
                <w:bCs/>
                <w:szCs w:val="32"/>
                <w:rtl/>
                <w:cs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ลำดับความสำคัญ</w:t>
            </w:r>
          </w:p>
        </w:tc>
      </w:tr>
      <w:tr w:rsidR="00C45C55" w:rsidRPr="00B972A4" w:rsidTr="005C5352">
        <w:trPr>
          <w:jc w:val="center"/>
        </w:trPr>
        <w:tc>
          <w:tcPr>
            <w:tcW w:w="2518" w:type="dxa"/>
          </w:tcPr>
          <w:p w:rsidR="00C45C55" w:rsidRPr="00B972A4" w:rsidRDefault="00C45C55" w:rsidP="005C5352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5C5352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</w:tr>
      <w:tr w:rsidR="00C45C55" w:rsidRPr="00B972A4" w:rsidTr="005C5352">
        <w:trPr>
          <w:jc w:val="center"/>
        </w:trPr>
        <w:tc>
          <w:tcPr>
            <w:tcW w:w="2518" w:type="dxa"/>
          </w:tcPr>
          <w:p w:rsidR="00C45C55" w:rsidRPr="00B972A4" w:rsidRDefault="00C45C55" w:rsidP="005C5352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5C5352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</w:tr>
      <w:tr w:rsidR="00C45C55" w:rsidRPr="00B972A4" w:rsidTr="005C5352">
        <w:trPr>
          <w:jc w:val="center"/>
        </w:trPr>
        <w:tc>
          <w:tcPr>
            <w:tcW w:w="2518" w:type="dxa"/>
          </w:tcPr>
          <w:p w:rsidR="00C45C55" w:rsidRPr="00B972A4" w:rsidRDefault="00C45C55" w:rsidP="005C5352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5C5352">
            <w:pPr>
              <w:spacing w:line="276" w:lineRule="auto"/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</w:tr>
      <w:tr w:rsidR="00C45C55" w:rsidRPr="00B972A4" w:rsidTr="005C5352">
        <w:trPr>
          <w:jc w:val="center"/>
        </w:trPr>
        <w:tc>
          <w:tcPr>
            <w:tcW w:w="2518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</w:tr>
      <w:tr w:rsidR="00C45C55" w:rsidRPr="00B972A4" w:rsidTr="005C5352">
        <w:trPr>
          <w:jc w:val="center"/>
        </w:trPr>
        <w:tc>
          <w:tcPr>
            <w:tcW w:w="2518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</w:tr>
      <w:tr w:rsidR="00C45C55" w:rsidRPr="00B972A4" w:rsidTr="005C5352">
        <w:trPr>
          <w:jc w:val="center"/>
        </w:trPr>
        <w:tc>
          <w:tcPr>
            <w:tcW w:w="2518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2552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  <w:tc>
          <w:tcPr>
            <w:tcW w:w="3260" w:type="dxa"/>
          </w:tcPr>
          <w:p w:rsidR="00C45C55" w:rsidRPr="00B972A4" w:rsidRDefault="00C45C55" w:rsidP="005C5352">
            <w:pPr>
              <w:jc w:val="thaiDistribute"/>
              <w:rPr>
                <w:rFonts w:cs="TH SarabunPSK"/>
                <w:szCs w:val="32"/>
              </w:rPr>
            </w:pPr>
          </w:p>
        </w:tc>
      </w:tr>
    </w:tbl>
    <w:p w:rsidR="00C45C55" w:rsidRPr="00B972A4" w:rsidRDefault="00C45C55" w:rsidP="00C45C55">
      <w:pPr>
        <w:spacing w:after="0" w:line="259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45C55" w:rsidRPr="00B972A4" w:rsidRDefault="00C45C55" w:rsidP="00C45C55">
      <w:pPr>
        <w:spacing w:before="240"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  <w:cs/>
        </w:rPr>
        <w:t>สรุป</w:t>
      </w:r>
      <w:r w:rsidRPr="00B972A4">
        <w:rPr>
          <w:rFonts w:ascii="TH SarabunPSK" w:hAnsi="TH SarabunPSK" w:cs="TH SarabunPSK"/>
          <w:sz w:val="32"/>
          <w:szCs w:val="32"/>
          <w:cs/>
        </w:rPr>
        <w:t>ปัญหาด้านการเรียนรู้ของนักเรียนที่กลุ่มคัดเลือก</w:t>
      </w:r>
      <w:r w:rsidRPr="00B972A4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/>
        <w:ind w:left="4320"/>
        <w:rPr>
          <w:rFonts w:ascii="TH SarabunPSK" w:eastAsiaTheme="minorHAnsi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/>
        <w:ind w:left="3969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ลงชื่อ</w:t>
      </w:r>
      <w:r w:rsidRPr="00B972A4">
        <w:rPr>
          <w:rFonts w:ascii="TH SarabunPSK" w:hAnsi="TH SarabunPSK" w:cs="TH SarabunPSK"/>
          <w:sz w:val="32"/>
          <w:szCs w:val="44"/>
        </w:rPr>
        <w:t>…………………</w:t>
      </w:r>
      <w:r>
        <w:rPr>
          <w:rFonts w:ascii="TH SarabunPSK" w:hAnsi="TH SarabunPSK" w:cs="TH SarabunPSK"/>
          <w:sz w:val="32"/>
          <w:szCs w:val="44"/>
        </w:rPr>
        <w:t>……..</w:t>
      </w:r>
      <w:r w:rsidRPr="00B972A4">
        <w:rPr>
          <w:rFonts w:ascii="TH SarabunPSK" w:hAnsi="TH SarabunPSK" w:cs="TH SarabunPSK"/>
          <w:sz w:val="32"/>
          <w:szCs w:val="44"/>
        </w:rPr>
        <w:t>……………..……………………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 w:val="32"/>
          <w:szCs w:val="44"/>
        </w:rPr>
        <w:t>(…………………………………………………………)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  <w:t xml:space="preserve"> ตำแหน่ง.......................................................................</w:t>
      </w:r>
    </w:p>
    <w:p w:rsidR="00C45C55" w:rsidRPr="00B972A4" w:rsidRDefault="00C45C55" w:rsidP="00C45C55">
      <w:pPr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ผู้บันทึกกลุ่ม </w:t>
      </w:r>
      <w:r w:rsidRPr="00B972A4">
        <w:rPr>
          <w:rFonts w:ascii="TH SarabunPSK" w:hAnsi="TH SarabunPSK" w:cs="TH SarabunPSK"/>
          <w:sz w:val="32"/>
          <w:szCs w:val="32"/>
        </w:rPr>
        <w:t>PLC</w:t>
      </w: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Pr="00B972A4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72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บันทึกแนวทางแก้ปัญหา</w:t>
      </w:r>
    </w:p>
    <w:p w:rsidR="00C45C55" w:rsidRPr="00B972A4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วันที่..........................................................................สถานที่.........................................................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เวลาเริ่ม...........................น.</w:t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  <w:cs/>
        </w:rPr>
        <w:t>เวลาสิ้นสุด.......................น.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จำนวนผู้เข้าร่วม</w:t>
      </w:r>
      <w:r w:rsidRPr="00B972A4">
        <w:rPr>
          <w:rFonts w:ascii="TH SarabunPSK" w:hAnsi="TH SarabunPSK" w:cs="TH SarabunPSK"/>
          <w:szCs w:val="32"/>
        </w:rPr>
        <w:t>………………………..</w:t>
      </w:r>
      <w:r w:rsidRPr="00B972A4">
        <w:rPr>
          <w:rFonts w:ascii="TH SarabunPSK" w:hAnsi="TH SarabunPSK" w:cs="TH SarabunPSK"/>
          <w:szCs w:val="32"/>
          <w:cs/>
        </w:rPr>
        <w:t>คน</w:t>
      </w:r>
    </w:p>
    <w:p w:rsidR="00C45C55" w:rsidRPr="00B972A4" w:rsidRDefault="00C45C55" w:rsidP="00C45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รายชื่อสมาชิกกลุ่ม </w:t>
      </w:r>
      <w:r w:rsidRPr="00B972A4">
        <w:rPr>
          <w:rFonts w:ascii="TH SarabunPSK" w:eastAsia="Calibri" w:hAnsi="TH SarabunPSK" w:cs="TH SarabunPSK"/>
          <w:sz w:val="32"/>
          <w:szCs w:val="32"/>
        </w:rPr>
        <w:t>PLC (Buddy teacher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 /ครูรุ่นพี่ </w:t>
      </w:r>
      <w:r w:rsidRPr="00B972A4">
        <w:rPr>
          <w:rFonts w:ascii="TH SarabunPSK" w:eastAsia="Calibri" w:hAnsi="TH SarabunPSK" w:cs="TH SarabunPSK"/>
          <w:sz w:val="32"/>
          <w:szCs w:val="32"/>
        </w:rPr>
        <w:t>(Senior teacher)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/ ผู้อำนวยการ/รองผู้อำนวยการ ผู้เชี่ยวชาญ </w:t>
      </w:r>
      <w:r w:rsidRPr="00B972A4">
        <w:rPr>
          <w:rFonts w:ascii="TH SarabunPSK" w:eastAsia="Calibri" w:hAnsi="TH SarabunPSK" w:cs="TH SarabunPSK"/>
          <w:sz w:val="32"/>
          <w:szCs w:val="32"/>
        </w:rPr>
        <w:t>(Expert)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 ปราชญ์ท้องถิ่น</w:t>
      </w:r>
      <w:r w:rsidRPr="00B972A4">
        <w:rPr>
          <w:rFonts w:ascii="TH SarabunPSK" w:eastAsia="Calibri" w:hAnsi="TH SarabunPSK" w:cs="TH SarabunPSK"/>
          <w:sz w:val="32"/>
          <w:szCs w:val="32"/>
        </w:rPr>
        <w:t>.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(ถ้ามี)</w:t>
      </w:r>
      <w:r w:rsidRPr="00B972A4">
        <w:rPr>
          <w:rFonts w:ascii="TH SarabunPSK" w:eastAsia="Calibri" w:hAnsi="TH SarabunPSK" w:cs="TH SarabunPSK"/>
          <w:sz w:val="32"/>
          <w:szCs w:val="32"/>
        </w:rPr>
        <w:t>)</w:t>
      </w:r>
    </w:p>
    <w:p w:rsidR="00C45C55" w:rsidRPr="00B972A4" w:rsidRDefault="00C45C55" w:rsidP="00C45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:rsidR="00C45C55" w:rsidRPr="00B972A4" w:rsidRDefault="00C45C55" w:rsidP="00C45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ปัญหาด้านการเรียนรู้ของนักเรียนที่กลุ่ม </w:t>
      </w:r>
      <w:r w:rsidRPr="00B972A4">
        <w:rPr>
          <w:rFonts w:ascii="TH SarabunPSK" w:hAnsi="TH SarabunPSK" w:cs="TH SarabunPSK"/>
          <w:sz w:val="32"/>
          <w:szCs w:val="32"/>
        </w:rPr>
        <w:t xml:space="preserve">PLC </w:t>
      </w:r>
      <w:r w:rsidRPr="00B972A4">
        <w:rPr>
          <w:rFonts w:ascii="TH SarabunPSK" w:hAnsi="TH SarabunPSK" w:cs="TH SarabunPSK"/>
          <w:sz w:val="32"/>
          <w:szCs w:val="32"/>
          <w:cs/>
        </w:rPr>
        <w:t>คัดเลือก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ชื่อปัญหา</w:t>
      </w:r>
      <w:r w:rsidRPr="00B972A4">
        <w:rPr>
          <w:rFonts w:ascii="TH SarabunPSK" w:hAnsi="TH SarabunPSK" w:cs="TH SarabunPSK"/>
          <w:sz w:val="32"/>
          <w:szCs w:val="32"/>
        </w:rPr>
        <w:t>...</w:t>
      </w:r>
      <w:r w:rsidRPr="00B972A4">
        <w:rPr>
          <w:rFonts w:ascii="TH SarabunPSK" w:hAnsi="TH SarabunPSK" w:cs="TH SarabunPSK"/>
          <w:sz w:val="32"/>
          <w:szCs w:val="32"/>
          <w:cs/>
        </w:rPr>
        <w:t>........</w:t>
      </w: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แนวทางการแก้ปัญหา</w:t>
      </w: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แนวทางการดำเนินงาน</w:t>
      </w:r>
      <w:r w:rsidRPr="00B972A4">
        <w:rPr>
          <w:rFonts w:ascii="TH SarabunPSK" w:hAnsi="TH SarabunPSK" w:cs="TH SarabunPSK"/>
          <w:sz w:val="32"/>
          <w:szCs w:val="32"/>
        </w:rPr>
        <w:t>………………………………………………………………….....………………………………………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  <w:r w:rsidRPr="00B972A4">
        <w:rPr>
          <w:rFonts w:ascii="TH SarabunPSK" w:hAnsi="TH SarabunPSK" w:cs="TH SarabunPSK"/>
          <w:sz w:val="32"/>
          <w:szCs w:val="32"/>
        </w:rPr>
        <w:t>………………………………………….…………………………………………….......……………….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ประโยชน์ที่จะได้รับ</w:t>
      </w:r>
      <w:r w:rsidRPr="00B972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:rsidR="00C45C55" w:rsidRPr="00B972A4" w:rsidRDefault="00C45C55" w:rsidP="00C45C55">
      <w:pPr>
        <w:spacing w:after="0"/>
        <w:ind w:left="4111"/>
        <w:rPr>
          <w:rFonts w:ascii="TH SarabunPSK" w:hAnsi="TH SarabunPSK" w:cs="TH SarabunPSK"/>
          <w:szCs w:val="32"/>
        </w:rPr>
      </w:pPr>
    </w:p>
    <w:p w:rsidR="00C45C55" w:rsidRPr="00B972A4" w:rsidRDefault="00C45C55" w:rsidP="00C45C55">
      <w:pPr>
        <w:spacing w:after="0"/>
        <w:ind w:left="3969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ลงชื่อ</w:t>
      </w:r>
      <w:r w:rsidRPr="00B972A4">
        <w:rPr>
          <w:rFonts w:ascii="TH SarabunPSK" w:hAnsi="TH SarabunPSK" w:cs="TH SarabunPSK"/>
          <w:sz w:val="32"/>
          <w:szCs w:val="44"/>
        </w:rPr>
        <w:t>…………………</w:t>
      </w:r>
      <w:r>
        <w:rPr>
          <w:rFonts w:ascii="TH SarabunPSK" w:hAnsi="TH SarabunPSK" w:cs="TH SarabunPSK"/>
          <w:sz w:val="32"/>
          <w:szCs w:val="44"/>
        </w:rPr>
        <w:t>……..</w:t>
      </w:r>
      <w:r w:rsidRPr="00B972A4">
        <w:rPr>
          <w:rFonts w:ascii="TH SarabunPSK" w:hAnsi="TH SarabunPSK" w:cs="TH SarabunPSK"/>
          <w:sz w:val="32"/>
          <w:szCs w:val="44"/>
        </w:rPr>
        <w:t>……………..……………………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 w:val="32"/>
          <w:szCs w:val="44"/>
        </w:rPr>
        <w:t>(…………………………………………………………)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  <w:t xml:space="preserve">    ตำแหน่ง.......................................................................</w:t>
      </w:r>
    </w:p>
    <w:p w:rsidR="00C45C55" w:rsidRPr="00B972A4" w:rsidRDefault="00C45C55" w:rsidP="00C45C55">
      <w:pPr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ผู้บันทึกกลุ่ม </w:t>
      </w:r>
      <w:r w:rsidRPr="00B972A4">
        <w:rPr>
          <w:rFonts w:ascii="TH SarabunPSK" w:hAnsi="TH SarabunPSK" w:cs="TH SarabunPSK"/>
          <w:sz w:val="32"/>
          <w:szCs w:val="32"/>
        </w:rPr>
        <w:t>PLC</w:t>
      </w:r>
    </w:p>
    <w:p w:rsidR="00C45C55" w:rsidRDefault="00C45C55" w:rsidP="00C45C55">
      <w:pPr>
        <w:spacing w:before="240" w:after="0" w:line="259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</w:p>
    <w:p w:rsidR="00C45C55" w:rsidRDefault="00C45C55" w:rsidP="00C45C55">
      <w:pPr>
        <w:spacing w:before="240" w:after="0" w:line="259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</w:p>
    <w:p w:rsidR="00C45C55" w:rsidRPr="00B972A4" w:rsidRDefault="00C45C55" w:rsidP="00C45C55">
      <w:pPr>
        <w:spacing w:before="240" w:after="0" w:line="259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lastRenderedPageBreak/>
        <w:t>แผนปฏิบัติการชุมชนการเรียนรู้ทางวิชาชีพ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>(Professional Learning Community Action Plan: PLC-AP)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sz w:val="28"/>
          <w:lang w:eastAsia="zh-CN"/>
        </w:rPr>
      </w:pPr>
    </w:p>
    <w:p w:rsidR="00C45C55" w:rsidRPr="00B972A4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B972A4">
        <w:rPr>
          <w:rFonts w:ascii="TH SarabunPSK" w:hAnsi="TH SarabunPSK" w:cs="TH SarabunPSK"/>
          <w:b/>
          <w:bCs/>
          <w:sz w:val="28"/>
          <w:cs/>
        </w:rPr>
        <w:t>ชื่อกลุ่ม..........................................................................สังกัด................................</w:t>
      </w:r>
      <w:r w:rsidRPr="00B972A4">
        <w:rPr>
          <w:rFonts w:ascii="TH SarabunPSK" w:hAnsi="TH SarabunPSK" w:cs="TH SarabunPSK"/>
          <w:b/>
          <w:bCs/>
          <w:sz w:val="28"/>
        </w:rPr>
        <w:t>...............</w:t>
      </w:r>
      <w:r w:rsidRPr="00B972A4">
        <w:rPr>
          <w:rFonts w:ascii="TH SarabunPSK" w:hAnsi="TH SarabunPSK" w:cs="TH SarabunPSK"/>
          <w:b/>
          <w:bCs/>
          <w:sz w:val="28"/>
          <w:cs/>
        </w:rPr>
        <w:t>.....</w:t>
      </w:r>
    </w:p>
    <w:p w:rsidR="00C45C55" w:rsidRPr="00B972A4" w:rsidRDefault="00C45C55" w:rsidP="00C45C55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B972A4">
        <w:rPr>
          <w:rFonts w:ascii="TH SarabunPSK" w:eastAsia="Calibri" w:hAnsi="TH SarabunPSK" w:cs="TH SarabunPSK"/>
          <w:sz w:val="28"/>
          <w:cs/>
        </w:rPr>
        <w:t>ชื่อ</w:t>
      </w:r>
      <w:r w:rsidRPr="00B972A4">
        <w:rPr>
          <w:rFonts w:ascii="TH SarabunPSK" w:eastAsia="Calibri" w:hAnsi="TH SarabunPSK" w:cs="TH SarabunPSK"/>
          <w:sz w:val="28"/>
        </w:rPr>
        <w:t>-</w:t>
      </w:r>
      <w:r w:rsidRPr="00B972A4">
        <w:rPr>
          <w:rFonts w:ascii="TH SarabunPSK" w:eastAsia="Calibri" w:hAnsi="TH SarabunPSK" w:cs="TH SarabunPSK"/>
          <w:sz w:val="28"/>
          <w:cs/>
        </w:rPr>
        <w:t>นามสกุล (</w:t>
      </w:r>
      <w:r w:rsidRPr="00B972A4">
        <w:rPr>
          <w:rFonts w:ascii="TH SarabunPSK" w:eastAsia="Calibri" w:hAnsi="TH SarabunPSK" w:cs="TH SarabunPSK"/>
          <w:sz w:val="28"/>
        </w:rPr>
        <w:t>Model teacher) ……………………………………………………………………….………….</w:t>
      </w:r>
    </w:p>
    <w:p w:rsidR="00C45C55" w:rsidRPr="00B972A4" w:rsidRDefault="00C45C55" w:rsidP="00C45C55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B972A4">
        <w:rPr>
          <w:rFonts w:ascii="TH SarabunPSK" w:eastAsia="Calibri" w:hAnsi="TH SarabunPSK" w:cs="TH SarabunPSK"/>
          <w:sz w:val="28"/>
          <w:cs/>
        </w:rPr>
        <w:t>สถานศึกษา</w:t>
      </w:r>
      <w:r w:rsidRPr="00B972A4">
        <w:rPr>
          <w:rFonts w:ascii="TH SarabunPSK" w:eastAsia="Calibri" w:hAnsi="TH SarabunPSK" w:cs="TH SarabunPSK"/>
          <w:sz w:val="28"/>
        </w:rPr>
        <w:t xml:space="preserve"> …………………………………….…………….</w:t>
      </w:r>
      <w:r w:rsidRPr="00B972A4">
        <w:rPr>
          <w:rFonts w:ascii="TH SarabunPSK" w:eastAsia="Calibri" w:hAnsi="TH SarabunPSK" w:cs="TH SarabunPSK"/>
          <w:sz w:val="28"/>
          <w:cs/>
        </w:rPr>
        <w:t xml:space="preserve"> แผนกสาขาวิชา</w:t>
      </w:r>
      <w:r w:rsidRPr="00B972A4">
        <w:rPr>
          <w:rFonts w:ascii="TH SarabunPSK" w:eastAsia="Calibri" w:hAnsi="TH SarabunPSK" w:cs="TH SarabunPSK"/>
          <w:sz w:val="28"/>
        </w:rPr>
        <w:t>……………………………………</w:t>
      </w:r>
    </w:p>
    <w:p w:rsidR="00C45C55" w:rsidRPr="00B972A4" w:rsidRDefault="00C45C55" w:rsidP="00C45C55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B972A4">
        <w:rPr>
          <w:rFonts w:ascii="TH SarabunPSK" w:eastAsia="Calibri" w:hAnsi="TH SarabunPSK" w:cs="TH SarabunPSK"/>
          <w:sz w:val="28"/>
          <w:cs/>
        </w:rPr>
        <w:t xml:space="preserve">รายชื่อสมาชิกกลุ่ม </w:t>
      </w:r>
      <w:r w:rsidRPr="00B972A4">
        <w:rPr>
          <w:rFonts w:ascii="TH SarabunPSK" w:eastAsia="Calibri" w:hAnsi="TH SarabunPSK" w:cs="TH SarabunPSK"/>
          <w:sz w:val="28"/>
        </w:rPr>
        <w:t>PLC (Buddy teacher</w:t>
      </w:r>
      <w:r w:rsidRPr="00B972A4">
        <w:rPr>
          <w:rFonts w:ascii="TH SarabunPSK" w:eastAsia="Calibri" w:hAnsi="TH SarabunPSK" w:cs="TH SarabunPSK"/>
          <w:sz w:val="28"/>
          <w:cs/>
        </w:rPr>
        <w:t xml:space="preserve"> /ครูรุ่นพี่ </w:t>
      </w:r>
      <w:r w:rsidRPr="00B972A4">
        <w:rPr>
          <w:rFonts w:ascii="TH SarabunPSK" w:eastAsia="Calibri" w:hAnsi="TH SarabunPSK" w:cs="TH SarabunPSK"/>
          <w:sz w:val="28"/>
        </w:rPr>
        <w:t>(Senior teacher)</w:t>
      </w:r>
      <w:r w:rsidRPr="00B972A4">
        <w:rPr>
          <w:rFonts w:ascii="TH SarabunPSK" w:eastAsia="Calibri" w:hAnsi="TH SarabunPSK" w:cs="TH SarabunPSK"/>
          <w:sz w:val="28"/>
          <w:cs/>
        </w:rPr>
        <w:t xml:space="preserve">/ ผู้อำนวยการ/รองผู้อำนวยการ ผู้เชี่ยวชาญ </w:t>
      </w:r>
      <w:r w:rsidRPr="00B972A4">
        <w:rPr>
          <w:rFonts w:ascii="TH SarabunPSK" w:eastAsia="Calibri" w:hAnsi="TH SarabunPSK" w:cs="TH SarabunPSK"/>
          <w:sz w:val="28"/>
        </w:rPr>
        <w:t>(Expert)</w:t>
      </w:r>
      <w:r w:rsidRPr="00B972A4">
        <w:rPr>
          <w:rFonts w:ascii="TH SarabunPSK" w:eastAsia="Calibri" w:hAnsi="TH SarabunPSK" w:cs="TH SarabunPSK"/>
          <w:sz w:val="28"/>
          <w:cs/>
        </w:rPr>
        <w:t xml:space="preserve"> ปราชญ์ท้องถิ่น</w:t>
      </w:r>
      <w:r w:rsidRPr="00B972A4">
        <w:rPr>
          <w:rFonts w:ascii="TH SarabunPSK" w:eastAsia="Calibri" w:hAnsi="TH SarabunPSK" w:cs="TH SarabunPSK"/>
          <w:sz w:val="28"/>
        </w:rPr>
        <w:t>.</w:t>
      </w:r>
      <w:r w:rsidRPr="00B972A4">
        <w:rPr>
          <w:rFonts w:ascii="TH SarabunPSK" w:eastAsia="Calibri" w:hAnsi="TH SarabunPSK" w:cs="TH SarabunPSK"/>
          <w:sz w:val="28"/>
          <w:cs/>
        </w:rPr>
        <w:t>(ถ้ามี)</w:t>
      </w:r>
    </w:p>
    <w:p w:rsidR="00C45C55" w:rsidRPr="00B972A4" w:rsidRDefault="00C45C55" w:rsidP="00C45C55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 w:rsidRPr="00B972A4">
        <w:rPr>
          <w:rFonts w:ascii="TH SarabunPSK" w:eastAsia="Calibri" w:hAnsi="TH SarabunPSK" w:cs="TH SarabunPSK"/>
          <w:sz w:val="28"/>
        </w:rPr>
        <w:t xml:space="preserve">.................................................................................................................................................. </w:t>
      </w:r>
    </w:p>
    <w:p w:rsidR="00C45C55" w:rsidRPr="00B972A4" w:rsidRDefault="00C45C55" w:rsidP="00C45C55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 w:rsidRPr="00B972A4">
        <w:rPr>
          <w:rFonts w:ascii="TH SarabunPSK" w:eastAsia="Calibri" w:hAnsi="TH SarabunPSK" w:cs="TH SarabunPSK"/>
          <w:sz w:val="28"/>
          <w:cs/>
        </w:rPr>
        <w:t>ประเด็นปัญหาที่เลือกนำมาเป็นเป้าหมาย</w:t>
      </w:r>
      <w:r w:rsidRPr="00B972A4">
        <w:rPr>
          <w:rFonts w:ascii="TH SarabunPSK" w:eastAsia="Calibri" w:hAnsi="TH SarabunPSK" w:cs="TH SarabunPSK"/>
          <w:sz w:val="28"/>
        </w:rPr>
        <w:t xml:space="preserve">................................................................................ </w:t>
      </w:r>
    </w:p>
    <w:p w:rsidR="00C45C55" w:rsidRPr="00B972A4" w:rsidRDefault="00C45C55" w:rsidP="00C45C55">
      <w:pPr>
        <w:spacing w:before="120" w:after="0" w:line="240" w:lineRule="auto"/>
        <w:ind w:left="720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28"/>
          <w:cs/>
        </w:rPr>
        <w:t>แผนปฏิบัติการครั้งที่ (วงรอบ).......... (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>/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>/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 xml:space="preserve"> - 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>/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>/</w:t>
      </w:r>
      <w:r w:rsidRPr="00B972A4">
        <w:rPr>
          <w:rFonts w:ascii="TH SarabunPSK" w:eastAsia="Calibri" w:hAnsi="TH SarabunPSK" w:cs="TH SarabunPSK"/>
          <w:sz w:val="28"/>
        </w:rPr>
        <w:t>_____</w:t>
      </w:r>
      <w:r w:rsidRPr="00B972A4">
        <w:rPr>
          <w:rFonts w:ascii="TH SarabunPSK" w:eastAsia="Calibri" w:hAnsi="TH SarabunPSK" w:cs="TH SarabunPSK"/>
          <w:sz w:val="28"/>
          <w:cs/>
        </w:rPr>
        <w:t>)</w:t>
      </w:r>
    </w:p>
    <w:p w:rsidR="00C45C55" w:rsidRPr="00B972A4" w:rsidRDefault="00C45C55" w:rsidP="00C45C55">
      <w:pPr>
        <w:spacing w:before="120" w:after="0" w:line="240" w:lineRule="auto"/>
        <w:ind w:left="720"/>
        <w:contextualSpacing/>
        <w:rPr>
          <w:rFonts w:ascii="TH SarabunPSK" w:eastAsia="Times New Roman" w:hAnsi="TH SarabunPSK" w:cs="TH SarabunPSK"/>
          <w:b/>
          <w:bCs/>
          <w:sz w:val="12"/>
          <w:szCs w:val="12"/>
          <w:lang w:eastAsia="zh-CN"/>
        </w:rPr>
      </w:pPr>
    </w:p>
    <w:tbl>
      <w:tblPr>
        <w:tblStyle w:val="TableGrid1"/>
        <w:tblW w:w="0" w:type="auto"/>
        <w:tblLook w:val="04A0"/>
      </w:tblPr>
      <w:tblGrid>
        <w:gridCol w:w="729"/>
        <w:gridCol w:w="3934"/>
        <w:gridCol w:w="1824"/>
        <w:gridCol w:w="2036"/>
      </w:tblGrid>
      <w:tr w:rsidR="00C45C55" w:rsidRPr="00B972A4" w:rsidTr="005C5352">
        <w:trPr>
          <w:tblHeader/>
        </w:trPr>
        <w:tc>
          <w:tcPr>
            <w:tcW w:w="729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บทบาท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วัน เดือน ปี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ประชุมร่วมกันพิจารณาเลือกปัญหาเป้าหมายและร่วมกันหาแนวทางในการแกปัญหา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สมาชิกในกลุ่ม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60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จัดทำแผนปฏิบัติการชุมชนการเรียนรู้ทางวิชาชีพ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PLC)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ร่วมกับสมาชิกในกลุ่ม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ออกแบบกิจกรรมการแก้ปัญหา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(แผนการสอน/แบบฝึก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กิจกรรม)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และสมาชิกในกลุ่ม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120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แลกเปลี่ยนเสนอแนะ 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สะท้อน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แผนจัดกิจกรรมหรือแผนการสอน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สมาชิกในทีมและสมาชิกในกลุ่ม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สรุป สังเคราะห์ผลการวิพากษ์ สะท้อนคิดและปรับปรุงแผนการสอน/แบบฝึก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 ฉบับใหม่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ลงมือปฏิบัติการสอน/ฝึก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จัดกิจกรรม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120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สังเกตการสอนในชั้นเรียน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สมาชิกในทีม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120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ประชุมสะท้อนผลต่อการสังเกตชั้นเรียน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สมาชิกในทีม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120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สรุป สังเคราะห์การเรียนรู้จากสมาชิกในทีม จุดอ่อน จุดเด่นของการดำเนินการ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45C55" w:rsidRPr="00B972A4" w:rsidTr="005C5352">
        <w:tc>
          <w:tcPr>
            <w:tcW w:w="729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สรุป รูปแบบที่ปรับปรุงจากบทเรียนที่ได้ทดลองใช้แล้ว แล้วลองปฏิบัติการสอนในรอบใหม่</w:t>
            </w:r>
          </w:p>
        </w:tc>
        <w:tc>
          <w:tcPr>
            <w:tcW w:w="1824" w:type="dxa"/>
          </w:tcPr>
          <w:p w:rsidR="00C45C55" w:rsidRPr="00B972A4" w:rsidRDefault="00C45C55" w:rsidP="005C53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Model teacher</w:t>
            </w:r>
          </w:p>
        </w:tc>
        <w:tc>
          <w:tcPr>
            <w:tcW w:w="2036" w:type="dxa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_____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72A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ประมาณ 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B972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</w:t>
            </w:r>
            <w:r w:rsidRPr="00B972A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</w:tbl>
    <w:p w:rsidR="00C45C55" w:rsidRPr="00BC094C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BC094C">
        <w:rPr>
          <w:rFonts w:ascii="TH SarabunPSK" w:eastAsiaTheme="minorHAnsi" w:hAnsi="TH SarabunPSK" w:cs="TH SarabunPSK"/>
          <w:b/>
          <w:bCs/>
          <w:sz w:val="24"/>
          <w:szCs w:val="24"/>
          <w:u w:val="single"/>
          <w:cs/>
        </w:rPr>
        <w:t>หมายเหตุ</w:t>
      </w:r>
      <w:r w:rsidRPr="00BC094C">
        <w:rPr>
          <w:rFonts w:ascii="TH SarabunPSK" w:eastAsiaTheme="minorHAnsi" w:hAnsi="TH SarabunPSK" w:cs="TH SarabunPSK"/>
          <w:sz w:val="24"/>
          <w:szCs w:val="24"/>
          <w:cs/>
        </w:rPr>
        <w:t xml:space="preserve">ดำเนินการปรับปรุง วนซ้ำ ปฏิบัติจนสำเร็จตามวัตถุประสงค์ จึงนำออกเผยแพร่ </w:t>
      </w:r>
      <w:r w:rsidRPr="00BC094C">
        <w:rPr>
          <w:rFonts w:ascii="TH SarabunPSK" w:hAnsi="TH SarabunPSK" w:cs="TH SarabunPSK"/>
          <w:sz w:val="24"/>
          <w:szCs w:val="24"/>
          <w:cs/>
        </w:rPr>
        <w:t>โดยขั้นตอนตามกระบวนการ และระยะเวลาดังกล่าว สามารถยืดหยุ่นได้ตามบริบท แต่ควรคำนึงถึงการร่วมมือ การแลกเปลี่ยนเรียนรู้ การสังเกต และการสะท้อน</w:t>
      </w:r>
    </w:p>
    <w:p w:rsidR="00C45C55" w:rsidRPr="00B972A4" w:rsidRDefault="00C45C55" w:rsidP="00C45C55">
      <w:pPr>
        <w:spacing w:after="0"/>
        <w:jc w:val="right"/>
        <w:rPr>
          <w:rFonts w:ascii="TH SarabunPSK" w:hAnsi="TH SarabunPSK" w:cs="TH SarabunPSK"/>
          <w:sz w:val="28"/>
        </w:rPr>
      </w:pPr>
      <w:r w:rsidRPr="00B972A4">
        <w:rPr>
          <w:rFonts w:ascii="TH SarabunPSK" w:hAnsi="TH SarabunPSK" w:cs="TH SarabunPSK"/>
          <w:sz w:val="28"/>
          <w:cs/>
        </w:rPr>
        <w:t>ลงชื่อ</w:t>
      </w:r>
      <w:r w:rsidRPr="00B972A4">
        <w:rPr>
          <w:rFonts w:ascii="TH SarabunPSK" w:hAnsi="TH SarabunPSK" w:cs="TH SarabunPSK"/>
          <w:sz w:val="28"/>
        </w:rPr>
        <w:t>………………………………………………………..…..</w:t>
      </w:r>
    </w:p>
    <w:p w:rsidR="00C45C55" w:rsidRPr="00B972A4" w:rsidRDefault="00C45C55" w:rsidP="00C45C55">
      <w:pPr>
        <w:spacing w:after="0"/>
        <w:jc w:val="right"/>
        <w:rPr>
          <w:rFonts w:ascii="TH SarabunPSK" w:hAnsi="TH SarabunPSK" w:cs="TH SarabunPSK"/>
          <w:sz w:val="28"/>
        </w:rPr>
      </w:pPr>
      <w:r w:rsidRPr="00B972A4">
        <w:rPr>
          <w:rFonts w:ascii="TH SarabunPSK" w:hAnsi="TH SarabunPSK" w:cs="TH SarabunPSK"/>
          <w:sz w:val="28"/>
        </w:rPr>
        <w:t>(…………………………………………………………)</w:t>
      </w:r>
    </w:p>
    <w:p w:rsidR="00C45C55" w:rsidRPr="00B972A4" w:rsidRDefault="00C45C55" w:rsidP="00C45C5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28"/>
          <w:cs/>
        </w:rPr>
        <w:t>ตำแหน่ง.......................................................................</w:t>
      </w:r>
    </w:p>
    <w:p w:rsidR="00C45C55" w:rsidRPr="00B972A4" w:rsidRDefault="00C45C55" w:rsidP="00C45C55">
      <w:pPr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ผู้บันทึกกลุ่ม </w:t>
      </w:r>
      <w:r w:rsidRPr="00B972A4">
        <w:rPr>
          <w:rFonts w:ascii="TH SarabunPSK" w:hAnsi="TH SarabunPSK" w:cs="TH SarabunPSK"/>
          <w:sz w:val="32"/>
          <w:szCs w:val="32"/>
        </w:rPr>
        <w:t>PLC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แผนการสอน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ind w:left="216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ชื่อวิชา</w:t>
      </w:r>
      <w:r w:rsidRPr="00B972A4">
        <w:rPr>
          <w:rFonts w:ascii="TH SarabunPSK" w:eastAsia="Cordia New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รหัสวิชา.....................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แผนกวิชา...........................................................วันที่สอน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......................................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หน่วยที่.................. 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รายการสอน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....................................................................จำนวน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 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…..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ภาคทฤษฎี.....................................................นาที      ฝึกปฏิบัติ...................................................นาที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ภาคเรียนที่.................ปีการศึกษา...........................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จำนวนผู้เรียน  ชั้น....................กลุ่ม.............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 ขาดเรียน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        ชั้น...................กลุ่ม..............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ขาดเรียน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>1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>.  วัตถุประสงค์เชิงพฤติกรรม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2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3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>2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>.   ความรู้และทักษะเดิม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zh-CN"/>
        </w:rPr>
      </w:pP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zh-CN"/>
        </w:rPr>
        <w:t>3</w:t>
      </w: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eastAsia="zh-CN"/>
        </w:rPr>
        <w:t>.   สื่อการสอน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     ] เอกสารประกอบการสอน 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>[ ] แผ่นใสประกอบหัวข้อการสอน</w:t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     ] ใบงานการทดลอง </w:t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>[ ] วีดิทัศน์</w:t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     ] ของจริง   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ab/>
        <w:t xml:space="preserve">[      ] อื่นๆ โปรดระบุ เช่น </w:t>
      </w:r>
      <w:r w:rsidRPr="00B972A4">
        <w:rPr>
          <w:rFonts w:ascii="TH SarabunPSK" w:eastAsia="Calibri" w:hAnsi="TH SarabunPSK" w:cs="TH SarabunPSK"/>
          <w:sz w:val="32"/>
          <w:szCs w:val="32"/>
          <w:lang w:eastAsia="zh-CN"/>
        </w:rPr>
        <w:t xml:space="preserve">Power point </w:t>
      </w: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ประกอบการสอน  สื่อโซเชียล 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>4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>.   การบ้าน / การมอบหมายงาน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] การบ้าน 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>[    ] การมอบหมายงาน  ใบงาน เรื่อง 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[    ] อื่น ๆ 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>กระบวนการสอน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ขั้นที่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การนำเข้าสู่บทเรียน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วิธีการ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lastRenderedPageBreak/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ขั้นที่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>2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ขั้นสอน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ab/>
        <w:t>/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ฝึกปฏิบัติ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วิธีการ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ขั้นที่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3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การสรุปและทบทวนบทเรียน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วิธีการ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ขั้นที่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  <w:t xml:space="preserve"> 4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  การประเมินผล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4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4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2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4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B972A4">
        <w:rPr>
          <w:rFonts w:ascii="TH SarabunPSK" w:eastAsia="Times New Roman" w:hAnsi="TH SarabunPSK" w:cs="TH SarabunPSK"/>
          <w:sz w:val="32"/>
          <w:szCs w:val="32"/>
          <w:lang w:eastAsia="zh-CN"/>
        </w:rPr>
        <w:t>3</w:t>
      </w: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</w:t>
      </w:r>
    </w:p>
    <w:tbl>
      <w:tblPr>
        <w:tblStyle w:val="12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7"/>
        <w:gridCol w:w="4488"/>
      </w:tblGrid>
      <w:tr w:rsidR="00C45C55" w:rsidRPr="00B972A4" w:rsidTr="005C5352">
        <w:trPr>
          <w:trHeight w:val="1807"/>
        </w:trPr>
        <w:tc>
          <w:tcPr>
            <w:tcW w:w="4267" w:type="dxa"/>
            <w:vAlign w:val="center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ลงชื่อ................................................ผู้สอน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(................................................)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           ....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....../.........……/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  <w:tc>
          <w:tcPr>
            <w:tcW w:w="4488" w:type="dxa"/>
            <w:vAlign w:val="center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ลงชื่อ................................................หัวหน้าแผนก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(........................................)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      ....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....../.........……/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</w:tbl>
    <w:p w:rsidR="00C45C55" w:rsidRPr="00B972A4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ตัวอย่างแบบประเด็นการแลกเปลี่ยนเสนอแนะเพื่อการ</w:t>
      </w:r>
      <w:r w:rsidRPr="00B972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นำเสนอแผนการสอน/กิจกรรมการสอน</w:t>
      </w:r>
    </w:p>
    <w:p w:rsidR="00C45C55" w:rsidRPr="00B972A4" w:rsidRDefault="00C45C55" w:rsidP="00C45C5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ความสอดคล้อง ครอบคลุมของวัตถุประสงค์ 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B972A4">
        <w:rPr>
          <w:rFonts w:ascii="TH SarabunPSK" w:hAnsi="TH SarabunPSK" w:cs="TH SarabunPSK"/>
          <w:sz w:val="32"/>
          <w:szCs w:val="32"/>
          <w:cs/>
        </w:rPr>
        <w:t>กิจกรรมนักเรียนมีความเหมาะสม เป็นไปได้ และความสอดคล้องวัตถุประสงค์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 xml:space="preserve">3) </w:t>
      </w:r>
      <w:r w:rsidRPr="00B972A4">
        <w:rPr>
          <w:rFonts w:ascii="TH SarabunPSK" w:hAnsi="TH SarabunPSK" w:cs="TH SarabunPSK"/>
          <w:sz w:val="32"/>
          <w:szCs w:val="32"/>
          <w:cs/>
        </w:rPr>
        <w:t>กิจกรรมครูมีความเหมาะสม เป็นไปได้ และความสอดคล้องวัตถุประสงค์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เทคโนโลยีและสื่อการสอนมีความเหมาะสม และความสอดคล้องวัตถุประสงค์  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 xml:space="preserve">5) </w:t>
      </w:r>
      <w:r w:rsidRPr="00B972A4">
        <w:rPr>
          <w:rFonts w:ascii="TH SarabunPSK" w:hAnsi="TH SarabunPSK" w:cs="TH SarabunPSK"/>
          <w:sz w:val="32"/>
          <w:szCs w:val="32"/>
          <w:cs/>
        </w:rPr>
        <w:t>การวัดและประเมินผลมีความถูกต้อง เหมาะสม และชัดเจนสอดคล้องวัตถุประสงค์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6)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กิจกรรมขั้นนำ มีความเหมาะสม เป็นประโยชน์ เป็นไปได้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7)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กิจกรรมขั้นสอน มีความเหมาะสม เป็นประโยชน์ เป็นไปได้ 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8)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กิจกรรมขั้นสรุป มีความเหมาะสม เป็นประโยชน์ เป็นไปได้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972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แบบสังเกตการสอน</w:t>
      </w:r>
    </w:p>
    <w:p w:rsidR="00C45C55" w:rsidRPr="00B972A4" w:rsidRDefault="00C45C55" w:rsidP="00C45C55">
      <w:pPr>
        <w:autoSpaceDE w:val="0"/>
        <w:autoSpaceDN w:val="0"/>
        <w:adjustRightInd w:val="0"/>
        <w:spacing w:before="12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ชื่อแผนการสอน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แบบฝึกปฏิบัติ....................................................................................................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972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ชื่อ </w:t>
      </w:r>
      <w:r w:rsidRPr="00B972A4">
        <w:rPr>
          <w:rFonts w:ascii="TH SarabunPSK" w:eastAsiaTheme="minorHAnsi" w:hAnsi="TH SarabunPSK" w:cs="TH SarabunPSK"/>
          <w:b/>
          <w:bCs/>
          <w:sz w:val="32"/>
          <w:szCs w:val="32"/>
        </w:rPr>
        <w:t>Model Teacher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สอน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ฝึกปฏิบัติ.........................................................สถานที่สอน</w:t>
      </w:r>
      <w:r w:rsidRPr="00B972A4">
        <w:rPr>
          <w:rFonts w:ascii="TH SarabunPSK" w:hAnsi="TH SarabunPSK" w:cs="TH SarabunPSK"/>
          <w:b/>
          <w:bCs/>
          <w:szCs w:val="32"/>
          <w:cs/>
        </w:rPr>
        <w:t>/ฝึกปฏิบัติ</w:t>
      </w:r>
    </w:p>
    <w:p w:rsidR="00C45C55" w:rsidRPr="00B972A4" w:rsidRDefault="00C45C55" w:rsidP="00C45C5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วันที่สังเกต</w:t>
      </w:r>
      <w:r w:rsidRPr="00B972A4">
        <w:rPr>
          <w:rFonts w:ascii="TH SarabunPSK" w:hAnsi="TH SarabunPSK" w:cs="TH SarabunPSK"/>
          <w:b/>
          <w:bCs/>
          <w:szCs w:val="32"/>
          <w:cs/>
        </w:rPr>
        <w:t>การสอน/ฝึก/กิจกรรม</w:t>
      </w:r>
      <w:r w:rsidRPr="00B97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............................เวลา.........................จำนวน................ชั่วโมง</w:t>
      </w:r>
    </w:p>
    <w:tbl>
      <w:tblPr>
        <w:tblStyle w:val="a8"/>
        <w:tblW w:w="9180" w:type="dxa"/>
        <w:tblLook w:val="04A0"/>
      </w:tblPr>
      <w:tblGrid>
        <w:gridCol w:w="7479"/>
        <w:gridCol w:w="851"/>
        <w:gridCol w:w="850"/>
      </w:tblGrid>
      <w:tr w:rsidR="00C45C55" w:rsidRPr="00B972A4" w:rsidTr="005C5352">
        <w:trPr>
          <w:tblHeader/>
        </w:trPr>
        <w:tc>
          <w:tcPr>
            <w:tcW w:w="7479" w:type="dxa"/>
            <w:shd w:val="clear" w:color="auto" w:fill="9BBB59" w:themeFill="accent3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center"/>
              <w:rPr>
                <w:rFonts w:cs="TH SarabunPSK"/>
                <w:b/>
                <w:bCs/>
                <w:szCs w:val="32"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รายการสังเกตการสอน/การฝึก/จัดกิจกรรม</w:t>
            </w:r>
          </w:p>
        </w:tc>
        <w:tc>
          <w:tcPr>
            <w:tcW w:w="851" w:type="dxa"/>
            <w:shd w:val="clear" w:color="auto" w:fill="9BBB59" w:themeFill="accent3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center"/>
              <w:rPr>
                <w:rFonts w:cs="TH SarabunPSK"/>
                <w:b/>
                <w:bCs/>
                <w:szCs w:val="32"/>
                <w:rtl/>
                <w:cs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850" w:type="dxa"/>
            <w:shd w:val="clear" w:color="auto" w:fill="9BBB59" w:themeFill="accent3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center"/>
              <w:rPr>
                <w:rFonts w:cs="TH SarabunPSK"/>
                <w:b/>
                <w:bCs/>
                <w:szCs w:val="32"/>
              </w:rPr>
            </w:pPr>
            <w:r w:rsidRPr="00B972A4">
              <w:rPr>
                <w:rFonts w:cs="TH SarabunPSK"/>
                <w:b/>
                <w:bCs/>
                <w:szCs w:val="32"/>
                <w:cs/>
                <w:lang w:bidi="th-TH"/>
              </w:rPr>
              <w:t>ไม่ปฏิบัติ</w:t>
            </w: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1.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การให้ความสำคัญกับการเรียนรู้ของผู้เรียน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2.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การร่วมมือรวมพลังของครูผู้สอนผู้บริหารศึกษานิเทศก์และผู้มีส่วนเกี่ยวข้อง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3.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การทำงานร่วมกันด้วยความสัมพันธ์แบบกัลยาณมิตรเพื่อให้บรรลุเป้าหมายเดียวกัน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rtl/>
                <w:cs/>
              </w:rPr>
              <w:t>4</w:t>
            </w:r>
            <w:r w:rsidRPr="00B972A4">
              <w:rPr>
                <w:rFonts w:cs="TH SarabunPSK"/>
                <w:szCs w:val="32"/>
              </w:rPr>
              <w:t xml:space="preserve">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นำแนวทางการแก้ไขปัญหาสู่การปฏิบัติในชั้นเรียน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5.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การนำสื่อเทคโนโลยีและนวัตกรรมไปใช้ในการพัฒนาการเรียนการสอนตามบริบทของสถานศึกษา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6.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สมาชิกร่วมสังเกตการสอนและเก็บข้อมูล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7.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อภิปรายผลการสังเกตการสอนและปรับปรุงแก้ไข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8.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การตรวจสอบการปฏิบัติงานของครูกับผลการเรียนรู้ของผู้เรียน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9.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สรุปผลวิธีการแก้ปัญหาที่ได้ผลดีต่อการเรียนรู้ของผู้เรียน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10.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การเรียนรู้ทางวิชาชีพอย่างต่อเนื่องระหว่างการปฏิบัติงาน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11.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บันทึกทุกขั้นตอนการทำงานกลุ่ม</w:t>
            </w:r>
            <w:r w:rsidRPr="00B972A4">
              <w:rPr>
                <w:rFonts w:cs="TH SarabunPSK"/>
                <w:szCs w:val="32"/>
              </w:rPr>
              <w:t xml:space="preserve">: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ระบุปัญหาวิธีแก้การทดลองใช้ผลที่ได้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  <w:cs/>
                <w:lang w:bidi="th-TH"/>
              </w:rPr>
            </w:pPr>
            <w:r w:rsidRPr="00B972A4">
              <w:rPr>
                <w:rFonts w:cs="TH SarabunPSK"/>
                <w:szCs w:val="32"/>
              </w:rPr>
              <w:t xml:space="preserve">12.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การปรับปรุงการเรียนการสอนในชั้นเรียน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13.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แบ่งปันประสบการณ์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7479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</w:rPr>
              <w:t xml:space="preserve">14. </w:t>
            </w:r>
            <w:r w:rsidRPr="00B972A4">
              <w:rPr>
                <w:rFonts w:cs="TH SarabunPSK"/>
                <w:szCs w:val="32"/>
                <w:cs/>
                <w:lang w:bidi="th-TH"/>
              </w:rPr>
              <w:t>การสร้างขวัญและกาลังใจในการปฏิบัติงานข้อเสนอแนะเพิ่มเติม</w:t>
            </w:r>
          </w:p>
        </w:tc>
        <w:tc>
          <w:tcPr>
            <w:tcW w:w="851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:rsidR="00C45C55" w:rsidRPr="00B972A4" w:rsidRDefault="00C45C55" w:rsidP="005C5352">
            <w:pPr>
              <w:autoSpaceDE w:val="0"/>
              <w:autoSpaceDN w:val="0"/>
              <w:adjustRightInd w:val="0"/>
              <w:jc w:val="thaiDistribute"/>
              <w:rPr>
                <w:rFonts w:cs="TH SarabunPSK"/>
                <w:b/>
                <w:bCs/>
                <w:szCs w:val="32"/>
              </w:rPr>
            </w:pPr>
          </w:p>
        </w:tc>
      </w:tr>
    </w:tbl>
    <w:p w:rsidR="00C45C55" w:rsidRPr="00B972A4" w:rsidRDefault="00C45C55" w:rsidP="00C45C55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ข้อเสนอแนะเพิ่มเติม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/>
        <w:ind w:left="43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/>
        <w:ind w:left="3969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ลงชื่อ</w:t>
      </w:r>
      <w:r w:rsidRPr="00B972A4">
        <w:rPr>
          <w:rFonts w:ascii="TH SarabunPSK" w:hAnsi="TH SarabunPSK" w:cs="TH SarabunPSK"/>
          <w:sz w:val="32"/>
          <w:szCs w:val="44"/>
        </w:rPr>
        <w:t>…………………</w:t>
      </w:r>
      <w:r>
        <w:rPr>
          <w:rFonts w:ascii="TH SarabunPSK" w:hAnsi="TH SarabunPSK" w:cs="TH SarabunPSK"/>
          <w:sz w:val="32"/>
          <w:szCs w:val="44"/>
        </w:rPr>
        <w:t>……..</w:t>
      </w:r>
      <w:r w:rsidRPr="00B972A4">
        <w:rPr>
          <w:rFonts w:ascii="TH SarabunPSK" w:hAnsi="TH SarabunPSK" w:cs="TH SarabunPSK"/>
          <w:sz w:val="32"/>
          <w:szCs w:val="44"/>
        </w:rPr>
        <w:t>……………..……………………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 w:val="32"/>
          <w:szCs w:val="44"/>
        </w:rPr>
        <w:t>(…………………………………………………………)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  <w:t xml:space="preserve">   ตำแหน่ง.......................................................................</w:t>
      </w:r>
    </w:p>
    <w:p w:rsidR="00C45C55" w:rsidRPr="00B972A4" w:rsidRDefault="00C45C55" w:rsidP="00C45C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65"/>
        </w:tabs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  <w:cs/>
        </w:rPr>
        <w:t>ผู้สังเกตการสอน</w:t>
      </w:r>
      <w:r w:rsidRPr="00B972A4">
        <w:rPr>
          <w:rFonts w:ascii="TH SarabunPSK" w:hAnsi="TH SarabunPSK" w:cs="TH SarabunPSK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hAnsi="TH SarabunPSK" w:cs="TH SarabunPSK"/>
          <w:sz w:val="32"/>
          <w:szCs w:val="32"/>
        </w:rPr>
        <w:t xml:space="preserve">  …....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....../.........……/</w:t>
      </w:r>
      <w:r w:rsidRPr="00B972A4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45C55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บันทึกหลังการสอน</w:t>
      </w:r>
    </w:p>
    <w:p w:rsidR="00C45C55" w:rsidRPr="00B972A4" w:rsidRDefault="00C45C55" w:rsidP="00C45C55">
      <w:pPr>
        <w:spacing w:after="0" w:line="240" w:lineRule="auto"/>
        <w:ind w:left="216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สัปดาห์ที่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ชื่อวิชา</w:t>
      </w:r>
      <w:r w:rsidRPr="00B972A4">
        <w:rPr>
          <w:rFonts w:ascii="TH SarabunPSK" w:eastAsia="Cordia New" w:hAnsi="TH SarabunPSK" w:cs="TH SarabunPSK"/>
          <w:b/>
          <w:bCs/>
          <w:spacing w:val="-10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รหัสวิชา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แผนกวิชา.............................................. วันที่สอน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..........................................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หน่วยที่ </w:t>
      </w:r>
      <w:r w:rsidRPr="00B972A4">
        <w:rPr>
          <w:rFonts w:ascii="TH SarabunPSK" w:eastAsia="Cordia New" w:hAnsi="TH SarabunPSK" w:cs="TH SarabunPSK"/>
          <w:sz w:val="32"/>
          <w:szCs w:val="32"/>
        </w:rPr>
        <w:t>…………....…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รายการสอน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>….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 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…..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ภาคเรียนที่.................ปีการศึกษา...........................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จำนวนผู้เรียน  ชั้น...................กลุ่ม.............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ขาดเรียน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        ชั้น..................กลุ่ม..............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ขาดเรียน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เนื้อหาที่สอน(สาระสำคัญ)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 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3. 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ปัญหา อุปสรรค ที่เกิดขึ้นในระหว่างการเรียนการสอน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4. 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แนวทางการแก้ปัญหาของครูผู้สอน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แนวทางการทำวิจัย</w:t>
      </w:r>
      <w:r w:rsidRPr="00B972A4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12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7"/>
        <w:gridCol w:w="4346"/>
      </w:tblGrid>
      <w:tr w:rsidR="00C45C55" w:rsidRPr="00B972A4" w:rsidTr="005C5352">
        <w:trPr>
          <w:trHeight w:val="1807"/>
        </w:trPr>
        <w:tc>
          <w:tcPr>
            <w:tcW w:w="4267" w:type="dxa"/>
            <w:vAlign w:val="center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ลงชื่อ................................................ผู้สอน</w:t>
            </w: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(................................................)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           ....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....../.........……/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  <w:tc>
          <w:tcPr>
            <w:tcW w:w="4346" w:type="dxa"/>
            <w:vAlign w:val="center"/>
          </w:tcPr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5C55" w:rsidRPr="00B972A4" w:rsidRDefault="00C45C55" w:rsidP="005C5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ลงชื่อ................................................หัวหน้าแผนก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(........................................)</w:t>
            </w:r>
          </w:p>
          <w:p w:rsidR="00C45C55" w:rsidRPr="00B972A4" w:rsidRDefault="00C45C55" w:rsidP="005C5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      ....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....../.........……/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</w:tbl>
    <w:p w:rsidR="00C45C55" w:rsidRPr="00B972A4" w:rsidRDefault="00C45C55" w:rsidP="00C45C55">
      <w:pPr>
        <w:spacing w:after="0" w:line="259" w:lineRule="auto"/>
        <w:ind w:left="1" w:hanging="3"/>
        <w:rPr>
          <w:rFonts w:ascii="TH SarabunPSK" w:eastAsia="Times New Roman" w:hAnsi="TH SarabunPSK" w:cs="TH SarabunPSK"/>
          <w:sz w:val="28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ind w:left="1" w:hanging="3"/>
        <w:rPr>
          <w:rFonts w:ascii="TH SarabunPSK" w:eastAsia="Times New Roman" w:hAnsi="TH SarabunPSK" w:cs="TH SarabunPSK"/>
          <w:sz w:val="28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ind w:left="1" w:hanging="3"/>
        <w:rPr>
          <w:rFonts w:ascii="TH SarabunPSK" w:eastAsia="Times New Roman" w:hAnsi="TH SarabunPSK" w:cs="TH SarabunPSK"/>
          <w:sz w:val="28"/>
          <w:szCs w:val="32"/>
          <w:lang w:eastAsia="zh-CN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Cs w:val="32"/>
        </w:rPr>
      </w:pPr>
      <w:r w:rsidRPr="00B972A4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ตัวอย่างประเด็นการสะท้อนผลการสอน </w:t>
      </w:r>
      <w:r w:rsidRPr="00B972A4">
        <w:rPr>
          <w:rFonts w:ascii="TH SarabunPSK" w:hAnsi="TH SarabunPSK" w:cs="TH SarabunPSK"/>
          <w:b/>
          <w:bCs/>
          <w:szCs w:val="32"/>
        </w:rPr>
        <w:t>/</w:t>
      </w:r>
      <w:r w:rsidRPr="00B972A4">
        <w:rPr>
          <w:rFonts w:ascii="TH SarabunPSK" w:hAnsi="TH SarabunPSK" w:cs="TH SarabunPSK"/>
          <w:b/>
          <w:bCs/>
          <w:szCs w:val="32"/>
          <w:cs/>
        </w:rPr>
        <w:t>ฝึกปฏิบัติ</w:t>
      </w:r>
      <w:r w:rsidRPr="00B972A4">
        <w:rPr>
          <w:rFonts w:ascii="TH SarabunPSK" w:hAnsi="TH SarabunPSK" w:cs="TH SarabunPSK"/>
          <w:b/>
          <w:bCs/>
          <w:szCs w:val="32"/>
        </w:rPr>
        <w:t xml:space="preserve"> /</w:t>
      </w:r>
      <w:r w:rsidRPr="00B972A4">
        <w:rPr>
          <w:rFonts w:ascii="TH SarabunPSK" w:hAnsi="TH SarabunPSK" w:cs="TH SarabunPSK"/>
          <w:b/>
          <w:bCs/>
          <w:szCs w:val="32"/>
          <w:cs/>
        </w:rPr>
        <w:t>กิจกรรม</w:t>
      </w:r>
    </w:p>
    <w:p w:rsidR="00C45C55" w:rsidRPr="00B972A4" w:rsidRDefault="00C45C55" w:rsidP="00C45C55">
      <w:pPr>
        <w:pStyle w:val="TableStyle2"/>
        <w:ind w:left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ประเด็นด้านผู้เรียน</w:t>
      </w:r>
    </w:p>
    <w:p w:rsidR="00C45C55" w:rsidRPr="00B972A4" w:rsidRDefault="00C45C55" w:rsidP="00C45C55">
      <w:pPr>
        <w:pStyle w:val="TableStyle2"/>
        <w:tabs>
          <w:tab w:val="left" w:pos="-6946"/>
          <w:tab w:val="left" w:pos="-6663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คำตอบคำพูดปฏิกิริยาพฤติกรรมการแสดงออกหลักฐานผลงานต่างๆ ด้านความรู้ ความเข้าใจกระบวนการคิดกระบวนการเรียนรู้และผลการเรียนต่างๆ ของผู้เรียนโดยเฉพาะที่แสดงความรู้ความคิดความเข้าใจที่ไม่ถูกต้องหรือผิดพลาด ความกระตือรือร้นการมีส่วนร่วม</w:t>
      </w:r>
    </w:p>
    <w:p w:rsidR="00C45C55" w:rsidRPr="00B972A4" w:rsidRDefault="00C45C55" w:rsidP="00C45C55">
      <w:pPr>
        <w:pStyle w:val="TableStyle2"/>
        <w:tabs>
          <w:tab w:val="left" w:pos="-6804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การสังเกตผู้เรียนบางรายเป็นรายบุคคลที่มีความโดนเด่นน่าสนใจ</w:t>
      </w:r>
      <w:r w:rsidRPr="00B972A4">
        <w:rPr>
          <w:rFonts w:ascii="TH SarabunPSK" w:hAnsi="TH SarabunPSK" w:cs="TH SarabunPSK"/>
          <w:sz w:val="32"/>
          <w:szCs w:val="32"/>
        </w:rPr>
        <w:t xml:space="preserve"> (</w:t>
      </w:r>
      <w:r w:rsidRPr="00B972A4">
        <w:rPr>
          <w:rFonts w:ascii="TH SarabunPSK" w:hAnsi="TH SarabunPSK" w:cs="TH SarabunPSK"/>
          <w:sz w:val="32"/>
          <w:szCs w:val="32"/>
          <w:cs/>
        </w:rPr>
        <w:t>ทั้งในด้านบวกและด้านลบ</w:t>
      </w:r>
      <w:r w:rsidRPr="00B972A4">
        <w:rPr>
          <w:rFonts w:ascii="TH SarabunPSK" w:hAnsi="TH SarabunPSK" w:cs="TH SarabunPSK"/>
          <w:sz w:val="32"/>
          <w:szCs w:val="32"/>
        </w:rPr>
        <w:t>)</w:t>
      </w:r>
    </w:p>
    <w:p w:rsidR="00C45C55" w:rsidRPr="00B972A4" w:rsidRDefault="00C45C55" w:rsidP="00C45C55">
      <w:pPr>
        <w:pStyle w:val="TableStyle2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- ตัวอย่างของวิธีการที่ผู้เรียนสร้างความเข้าใจผ่านการอภิปรายและกิจกรรมสังเกตความหลากหลายของวิธีการที่ผู้เรียนใช้แก้ปัญหา</w:t>
      </w:r>
    </w:p>
    <w:p w:rsidR="00C45C55" w:rsidRPr="00B972A4" w:rsidRDefault="00C45C55" w:rsidP="00C45C55">
      <w:pPr>
        <w:pStyle w:val="TableStyle2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ฯลฯ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ประเด็นด้านกิจกรรม</w:t>
      </w:r>
    </w:p>
    <w:p w:rsidR="00C45C55" w:rsidRPr="00B972A4" w:rsidRDefault="00C45C55" w:rsidP="00C45C55">
      <w:pPr>
        <w:pStyle w:val="TableStyle2"/>
        <w:tabs>
          <w:tab w:val="left" w:pos="-6804"/>
          <w:tab w:val="left" w:pos="-6663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ลักษณะความเหมาะสมประสิทธิภาพของกิจกรรมขั้นตอนของกระบวนการเรียนการสอนวิธีการสอนเทคนิคการสอนต่างๆทั้งที่ดีมีประสิทธิภาพและที่เป็นปัญหา</w:t>
      </w:r>
      <w:r w:rsidRPr="00B972A4">
        <w:rPr>
          <w:rFonts w:ascii="TH SarabunPSK" w:hAnsi="TH SarabunPSK" w:cs="TH SarabunPSK"/>
          <w:sz w:val="32"/>
          <w:szCs w:val="32"/>
        </w:rPr>
        <w:t>/</w:t>
      </w:r>
      <w:r w:rsidRPr="00B972A4">
        <w:rPr>
          <w:rFonts w:ascii="TH SarabunPSK" w:hAnsi="TH SarabunPSK" w:cs="TH SarabunPSK"/>
          <w:sz w:val="32"/>
          <w:szCs w:val="32"/>
          <w:cs/>
        </w:rPr>
        <w:t>อุปสรรคต่อการเรียนรู้ของผู้เรียนหรือไม่เอื้อต่อการเรียนรู้เท่าที่ควร</w:t>
      </w:r>
    </w:p>
    <w:p w:rsidR="00C45C55" w:rsidRPr="00B972A4" w:rsidRDefault="00C45C55" w:rsidP="00C45C55">
      <w:pPr>
        <w:pStyle w:val="TableStyle2"/>
        <w:tabs>
          <w:tab w:val="left" w:pos="-6804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การจัดลำดับขั้นตอนและความต่อเนื่องของกิจกรรม</w:t>
      </w:r>
    </w:p>
    <w:p w:rsidR="00C45C55" w:rsidRPr="00B972A4" w:rsidRDefault="00C45C55" w:rsidP="00C45C55">
      <w:pPr>
        <w:pStyle w:val="TableStyle2"/>
        <w:tabs>
          <w:tab w:val="left" w:pos="-6804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กิจกรรมเหมาะสมสอดคล้องของจุดประสงค์กิจกรรมการเรียนรู้และการวัดและประเมินผล</w:t>
      </w:r>
    </w:p>
    <w:p w:rsidR="00C45C55" w:rsidRPr="00B972A4" w:rsidRDefault="00C45C55" w:rsidP="00C45C55">
      <w:pPr>
        <w:pStyle w:val="TableStyle2"/>
        <w:tabs>
          <w:tab w:val="left" w:pos="-6804"/>
          <w:tab w:val="left" w:pos="-6663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- การบริหารจัดการชั้นเรียนการจัดชั้นเรียนวิธีการคุมชั้นเรียนหรือการจัดกลุ่มเพื่อทำกิจกรรม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ind w:left="24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การมีปฏิสัมพันธ์</w:t>
      </w:r>
      <w:r w:rsidRPr="00B972A4">
        <w:rPr>
          <w:rFonts w:ascii="TH SarabunPSK" w:hAnsi="TH SarabunPSK" w:cs="TH SarabunPSK"/>
          <w:sz w:val="32"/>
          <w:szCs w:val="32"/>
        </w:rPr>
        <w:t>/</w:t>
      </w:r>
      <w:r w:rsidRPr="00B972A4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การแลกเปลี่ยนเรียนรู้ระหว่างผู้เรียนกับผู้เรียนและครูกับผู้เรียน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ind w:left="24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กิจกรรมการเรียนรู้นำไปสู่การพัฒนาความสามารถของผู้เรียน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pacing w:val="-6"/>
          <w:sz w:val="32"/>
          <w:szCs w:val="32"/>
          <w:cs/>
        </w:rPr>
        <w:t>- การกำหนดเวลาและโครงสร้างเหมาะสมกับเนื้อหาบทเรียนระดับความสามารถของผู้เรียน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rPr>
          <w:rFonts w:ascii="TH SarabunPSK" w:hAnsi="TH SarabunPSK" w:cs="TH SarabunPSK"/>
          <w:spacing w:val="-6"/>
          <w:sz w:val="32"/>
          <w:szCs w:val="32"/>
        </w:rPr>
      </w:pPr>
      <w:r w:rsidRPr="00B972A4">
        <w:rPr>
          <w:rFonts w:ascii="TH SarabunPSK" w:hAnsi="TH SarabunPSK" w:cs="TH SarabunPSK"/>
          <w:spacing w:val="-6"/>
          <w:sz w:val="32"/>
          <w:szCs w:val="32"/>
          <w:cs/>
        </w:rPr>
        <w:tab/>
        <w:t>ฯลฯ</w:t>
      </w:r>
    </w:p>
    <w:p w:rsidR="00C45C55" w:rsidRPr="00B972A4" w:rsidRDefault="00C45C55" w:rsidP="00C45C55">
      <w:pPr>
        <w:pStyle w:val="TableStyle2"/>
        <w:numPr>
          <w:ilvl w:val="0"/>
          <w:numId w:val="14"/>
        </w:numPr>
        <w:tabs>
          <w:tab w:val="left" w:pos="990"/>
        </w:tabs>
        <w:ind w:hanging="12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ประเด็นด้านครู</w:t>
      </w:r>
    </w:p>
    <w:p w:rsidR="00C45C55" w:rsidRPr="00B972A4" w:rsidRDefault="00C45C55" w:rsidP="00C45C55">
      <w:pPr>
        <w:pStyle w:val="TableStyle2"/>
        <w:tabs>
          <w:tab w:val="left" w:pos="900"/>
        </w:tabs>
        <w:ind w:left="75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- การใช้คำถามคำสั่งคำอธิบายหรือการใช้สื่อของครู</w:t>
      </w:r>
    </w:p>
    <w:p w:rsidR="00C45C55" w:rsidRPr="00B972A4" w:rsidRDefault="00C45C55" w:rsidP="00C45C55">
      <w:pPr>
        <w:pStyle w:val="TableStyle2"/>
        <w:tabs>
          <w:tab w:val="left" w:pos="900"/>
        </w:tabs>
        <w:ind w:left="75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- ลำดับขั้นตอนการนำเสนอประเด็นคำถามคำสั่งหรือคำอธิบาย</w:t>
      </w:r>
    </w:p>
    <w:p w:rsidR="00C45C55" w:rsidRPr="00B972A4" w:rsidRDefault="00C45C55" w:rsidP="00C45C55">
      <w:pPr>
        <w:pStyle w:val="TableStyle2"/>
        <w:tabs>
          <w:tab w:val="left" w:pos="900"/>
        </w:tabs>
        <w:ind w:left="750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- การเสริมแรงของครู</w:t>
      </w:r>
    </w:p>
    <w:p w:rsidR="00C45C55" w:rsidRPr="00B972A4" w:rsidRDefault="00C45C55" w:rsidP="00C45C55">
      <w:pPr>
        <w:pStyle w:val="TableStyle2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ฯลฯ</w:t>
      </w:r>
    </w:p>
    <w:p w:rsidR="00C45C55" w:rsidRPr="00B972A4" w:rsidRDefault="00C45C55" w:rsidP="00C45C55">
      <w:pPr>
        <w:pStyle w:val="TableStyle2"/>
        <w:numPr>
          <w:ilvl w:val="0"/>
          <w:numId w:val="14"/>
        </w:numPr>
        <w:tabs>
          <w:tab w:val="left" w:pos="990"/>
        </w:tabs>
        <w:ind w:hanging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ประเด็นสื่อการสอน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ความถูกต้องเหมาะสมมีประสิทธิภาพของสื่อกิจกรรมใบงานแหล่งการเรียนรู้</w:t>
      </w:r>
      <w:r w:rsidRPr="00B972A4">
        <w:rPr>
          <w:rFonts w:ascii="TH SarabunPSK" w:hAnsi="TH SarabunPSK" w:cs="TH SarabunPSK"/>
          <w:sz w:val="32"/>
          <w:szCs w:val="32"/>
        </w:rPr>
        <w:t xml:space="preserve"> (</w:t>
      </w:r>
      <w:r w:rsidRPr="00B972A4">
        <w:rPr>
          <w:rFonts w:ascii="TH SarabunPSK" w:hAnsi="TH SarabunPSK" w:cs="TH SarabunPSK"/>
          <w:sz w:val="32"/>
          <w:szCs w:val="32"/>
          <w:cs/>
        </w:rPr>
        <w:t>ด้านคุณภาพ</w:t>
      </w:r>
      <w:r w:rsidRPr="00B972A4">
        <w:rPr>
          <w:rFonts w:ascii="TH SarabunPSK" w:hAnsi="TH SarabunPSK" w:cs="TH SarabunPSK"/>
          <w:sz w:val="32"/>
          <w:szCs w:val="32"/>
        </w:rPr>
        <w:t>)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ความเพียงพอเหมาะสมของสื่อ</w:t>
      </w:r>
      <w:r w:rsidRPr="00B972A4">
        <w:rPr>
          <w:rFonts w:ascii="TH SarabunPSK" w:hAnsi="TH SarabunPSK" w:cs="TH SarabunPSK"/>
          <w:sz w:val="32"/>
          <w:szCs w:val="32"/>
        </w:rPr>
        <w:t xml:space="preserve"> (</w:t>
      </w:r>
      <w:r w:rsidRPr="00B972A4">
        <w:rPr>
          <w:rFonts w:ascii="TH SarabunPSK" w:hAnsi="TH SarabunPSK" w:cs="TH SarabunPSK"/>
          <w:sz w:val="32"/>
          <w:szCs w:val="32"/>
          <w:cs/>
        </w:rPr>
        <w:t>ด้านปริมาณ</w:t>
      </w:r>
      <w:r w:rsidRPr="00B972A4">
        <w:rPr>
          <w:rFonts w:ascii="TH SarabunPSK" w:hAnsi="TH SarabunPSK" w:cs="TH SarabunPSK"/>
          <w:sz w:val="32"/>
          <w:szCs w:val="32"/>
        </w:rPr>
        <w:t>)</w:t>
      </w:r>
    </w:p>
    <w:p w:rsidR="00C45C55" w:rsidRPr="00B972A4" w:rsidRDefault="00C45C55" w:rsidP="00C45C55">
      <w:pPr>
        <w:pStyle w:val="TableStyle2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ฯลฯ</w:t>
      </w:r>
    </w:p>
    <w:p w:rsidR="00C45C55" w:rsidRPr="00B972A4" w:rsidRDefault="00C45C55" w:rsidP="00C45C55">
      <w:pPr>
        <w:pStyle w:val="TableStyle2"/>
        <w:numPr>
          <w:ilvl w:val="0"/>
          <w:numId w:val="14"/>
        </w:numPr>
        <w:tabs>
          <w:tab w:val="left" w:pos="990"/>
        </w:tabs>
        <w:ind w:hanging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ประเด็นด้านบรรยากาศ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บรรยากาศการเรียนรู้ที่เกิดขึ้นสภาพแวดล้อมของชั้นเรียนหรือสถานที่เรียนที่มีผลต่อประสิทธิภาพของการจัดการเรียนการสอนและการเรียนรู้ของผู้เรีย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บรรยากาศของการยอมรับความคิดเห็นคำถามและการช่วยเหลือของผู้เรียน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บรรยากาศของบทเรียนส่งเสริมให้ผู้เรียนสร้างความคิดคำถามข้อคาดเดาและ</w:t>
      </w:r>
      <w:r w:rsidRPr="00B972A4">
        <w:rPr>
          <w:rFonts w:ascii="TH SarabunPSK" w:hAnsi="TH SarabunPSK" w:cs="TH SarabunPSK"/>
          <w:sz w:val="32"/>
          <w:szCs w:val="32"/>
        </w:rPr>
        <w:t>/</w:t>
      </w:r>
      <w:r w:rsidRPr="00B972A4">
        <w:rPr>
          <w:rFonts w:ascii="TH SarabunPSK" w:hAnsi="TH SarabunPSK" w:cs="TH SarabunPSK"/>
          <w:sz w:val="32"/>
          <w:szCs w:val="32"/>
          <w:cs/>
        </w:rPr>
        <w:t>หรือข้อเสนอ</w:t>
      </w:r>
    </w:p>
    <w:p w:rsidR="00C45C55" w:rsidRPr="00B972A4" w:rsidRDefault="00C45C55" w:rsidP="00C45C55">
      <w:pPr>
        <w:pStyle w:val="TableStyle2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ฯลฯ</w:t>
      </w:r>
    </w:p>
    <w:p w:rsidR="00C45C55" w:rsidRPr="00B972A4" w:rsidRDefault="00C45C55" w:rsidP="00C45C55">
      <w:pPr>
        <w:pStyle w:val="TableStyle2"/>
        <w:numPr>
          <w:ilvl w:val="0"/>
          <w:numId w:val="14"/>
        </w:numPr>
        <w:tabs>
          <w:tab w:val="left" w:pos="990"/>
        </w:tabs>
        <w:ind w:hanging="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จุดแข็งจุดอ่อนของการสอน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ข้อดี ข้อเด่นในการจัดการเรียนการสอน</w:t>
      </w:r>
    </w:p>
    <w:p w:rsidR="00C45C55" w:rsidRPr="00B972A4" w:rsidRDefault="00C45C55" w:rsidP="00C45C55">
      <w:pPr>
        <w:pStyle w:val="TableStyle2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- ปัญหาหรืออุปสรรคที่มีต่อการเรียนรู้ของนักเรียนซึ่งเห็นได้อย่างชัดเจน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B972A4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แบบสรุปผลการดำเนินงาน รูปแบบ/วิธีการ/กิจกรรม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ชื่อ </w:t>
      </w:r>
      <w:r w:rsidRPr="00B972A4">
        <w:rPr>
          <w:rFonts w:ascii="TH SarabunPSK" w:eastAsia="Cordia New" w:hAnsi="TH SarabunPSK" w:cs="TH SarabunPSK"/>
          <w:sz w:val="32"/>
          <w:szCs w:val="32"/>
        </w:rPr>
        <w:t>Model Teacher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แผนกวิชา................................................ วันที่สอน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......................................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หน่วยที่ </w:t>
      </w:r>
      <w:r w:rsidRPr="00B972A4">
        <w:rPr>
          <w:rFonts w:ascii="TH SarabunPSK" w:eastAsia="Cordia New" w:hAnsi="TH SarabunPSK" w:cs="TH SarabunPSK"/>
          <w:sz w:val="32"/>
          <w:szCs w:val="32"/>
        </w:rPr>
        <w:t>……………...…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รายการสอน</w:t>
      </w:r>
      <w:r w:rsidRPr="00B972A4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>….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 …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Pr="00B972A4">
        <w:rPr>
          <w:rFonts w:ascii="TH SarabunPSK" w:eastAsia="Cordia New" w:hAnsi="TH SarabunPSK" w:cs="TH SarabunPSK"/>
          <w:sz w:val="32"/>
          <w:szCs w:val="32"/>
        </w:rPr>
        <w:t xml:space="preserve">….. 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ภาคเรียนที่.................ปีการศึกษา...........................</w:t>
      </w:r>
    </w:p>
    <w:p w:rsidR="00C45C55" w:rsidRPr="00B972A4" w:rsidRDefault="00C45C55" w:rsidP="00C45C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>จำนวนผู้เรียน  ชั้น..................กลุ่ม...............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ขาดเรียน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B972A4">
        <w:rPr>
          <w:rFonts w:ascii="TH SarabunPSK" w:eastAsia="Cordia New" w:hAnsi="TH SarabunPSK" w:cs="TH SarabunPSK"/>
          <w:sz w:val="32"/>
          <w:szCs w:val="32"/>
          <w:cs/>
        </w:rPr>
        <w:t xml:space="preserve">        ชั้น.................กลุ่ม................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จำนวน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เข้าเรียน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 ขาดเรียน</w:t>
      </w:r>
      <w:r w:rsidRPr="00B972A4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B972A4">
        <w:rPr>
          <w:rFonts w:ascii="TH SarabunPSK" w:eastAsia="Cordia New" w:hAnsi="TH SarabunPSK" w:cs="TH SarabunPSK"/>
          <w:sz w:val="32"/>
          <w:szCs w:val="32"/>
          <w:u w:val="dotted" w:color="FFFFFF"/>
          <w:cs/>
        </w:rPr>
        <w:t>คน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ผลการดำเนินงาน</w:t>
      </w: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รูปแบบ/วิธีการ</w:t>
      </w: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ข้อเสนอแนะ</w:t>
      </w: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B972A4">
        <w:rPr>
          <w:rFonts w:ascii="TH SarabunPSK" w:eastAsiaTheme="minorHAns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/>
        <w:ind w:left="3969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>ลงชื่อ</w:t>
      </w:r>
      <w:r w:rsidRPr="00B972A4">
        <w:rPr>
          <w:rFonts w:ascii="TH SarabunPSK" w:hAnsi="TH SarabunPSK" w:cs="TH SarabunPSK"/>
          <w:sz w:val="32"/>
          <w:szCs w:val="44"/>
        </w:rPr>
        <w:t>…………………</w:t>
      </w:r>
      <w:r>
        <w:rPr>
          <w:rFonts w:ascii="TH SarabunPSK" w:hAnsi="TH SarabunPSK" w:cs="TH SarabunPSK"/>
          <w:sz w:val="32"/>
          <w:szCs w:val="44"/>
        </w:rPr>
        <w:t>……..</w:t>
      </w:r>
      <w:r w:rsidRPr="00B972A4">
        <w:rPr>
          <w:rFonts w:ascii="TH SarabunPSK" w:hAnsi="TH SarabunPSK" w:cs="TH SarabunPSK"/>
          <w:sz w:val="32"/>
          <w:szCs w:val="44"/>
        </w:rPr>
        <w:t>……………..……………………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 w:val="32"/>
          <w:szCs w:val="44"/>
        </w:rPr>
        <w:t>(…………………………………………………………)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</w:r>
      <w:r w:rsidRPr="00B972A4">
        <w:rPr>
          <w:rFonts w:ascii="TH SarabunPSK" w:hAnsi="TH SarabunPSK" w:cs="TH SarabunPSK"/>
          <w:szCs w:val="32"/>
          <w:cs/>
        </w:rPr>
        <w:tab/>
        <w:t xml:space="preserve"> ตำแหน่ง.......................................................................</w:t>
      </w:r>
    </w:p>
    <w:p w:rsidR="00C45C55" w:rsidRPr="00B972A4" w:rsidRDefault="00C45C55" w:rsidP="00C45C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65"/>
        </w:tabs>
        <w:spacing w:after="0"/>
        <w:rPr>
          <w:rFonts w:ascii="TH SarabunPSK" w:hAnsi="TH SarabunPSK" w:cs="TH SarabunPSK"/>
          <w:szCs w:val="32"/>
        </w:rPr>
      </w:pP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</w:rPr>
        <w:tab/>
      </w:r>
      <w:r w:rsidRPr="00B972A4">
        <w:rPr>
          <w:rFonts w:ascii="TH SarabunPSK" w:hAnsi="TH SarabunPSK" w:cs="TH SarabunPSK"/>
          <w:szCs w:val="32"/>
          <w:cs/>
        </w:rPr>
        <w:t>ผู้สังเกตการสอน</w:t>
      </w:r>
      <w:r w:rsidRPr="00B972A4">
        <w:rPr>
          <w:rFonts w:ascii="TH SarabunPSK" w:hAnsi="TH SarabunPSK" w:cs="TH SarabunPSK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hAnsi="TH SarabunPSK" w:cs="TH SarabunPSK"/>
          <w:sz w:val="32"/>
          <w:szCs w:val="32"/>
        </w:rPr>
        <w:t xml:space="preserve">  …....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....../.........……/</w:t>
      </w:r>
      <w:r w:rsidRPr="00B972A4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45C55" w:rsidRPr="00B972A4" w:rsidRDefault="00C45C55" w:rsidP="00C45C55">
      <w:pPr>
        <w:autoSpaceDE w:val="0"/>
        <w:autoSpaceDN w:val="0"/>
        <w:adjustRightInd w:val="0"/>
        <w:spacing w:after="0" w:line="240" w:lineRule="auto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lastRenderedPageBreak/>
        <w:t xml:space="preserve">แนวทางการเขียนแผนการดำเนินงาน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PLC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สำหรับ 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3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วงรอบ</w:t>
      </w:r>
    </w:p>
    <w:p w:rsidR="00C45C55" w:rsidRPr="00B972A4" w:rsidRDefault="00C45C55" w:rsidP="00C45C55">
      <w:pPr>
        <w:spacing w:after="0"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ชื่อเรื่อง..............................................................................................................................</w:t>
      </w:r>
    </w:p>
    <w:p w:rsidR="00C45C55" w:rsidRPr="00B972A4" w:rsidRDefault="00C45C55" w:rsidP="00C45C55">
      <w:pPr>
        <w:spacing w:after="0" w:line="259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ชื่อ......................................................</w:t>
      </w:r>
    </w:p>
    <w:p w:rsidR="00C45C55" w:rsidRPr="00B972A4" w:rsidRDefault="00C45C55" w:rsidP="00C45C55">
      <w:pPr>
        <w:spacing w:after="0" w:line="259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ตำแหน่ง.............................................</w:t>
      </w:r>
    </w:p>
    <w:p w:rsidR="00C45C55" w:rsidRPr="00B972A4" w:rsidRDefault="00C45C55" w:rsidP="00C45C55">
      <w:pPr>
        <w:spacing w:after="0" w:line="259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                                           แผนกวิชา........................................... </w:t>
      </w:r>
    </w:p>
    <w:p w:rsidR="00C45C55" w:rsidRPr="00B972A4" w:rsidRDefault="00C45C55" w:rsidP="00C45C55">
      <w:pPr>
        <w:spacing w:after="0" w:line="259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</w:pPr>
      <w:r w:rsidRPr="00B972A4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                                                                           วิทยาลัย.............................................</w:t>
      </w:r>
    </w:p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สำหรับ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PLC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แบบ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3 </w:t>
      </w:r>
      <w:r w:rsidRPr="00B972A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วงรอบ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1304"/>
        <w:gridCol w:w="3260"/>
        <w:gridCol w:w="1843"/>
      </w:tblGrid>
      <w:tr w:rsidR="00C45C55" w:rsidRPr="00B972A4" w:rsidTr="005C5352">
        <w:trPr>
          <w:tblHeader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กิจกรรม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ช่วงระยะเวลา </w:t>
            </w: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การดำเนินการ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การดำเนินกิจกรรม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ร่องรอย</w:t>
            </w:r>
          </w:p>
        </w:tc>
      </w:tr>
      <w:tr w:rsidR="00C45C55" w:rsidRPr="00B972A4" w:rsidTr="005C5352">
        <w:trPr>
          <w:trHeight w:val="177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กิจกรรมที่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 xml:space="preserve">1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ทำความเข้าใจร่วมกัน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ประชุมเพื่อพัฒนาแผนการจัดการเรียนรู้และทำความเข้าใจการทำงานตามกระบวนการ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PLC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ประชุมเพื่อทำความเข้าใจแนวคิด หลักการการทำงานตามกระบวนการ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PLC 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ใบลงชื่อการเข้าร่วมกิจกรรม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</w:p>
        </w:tc>
      </w:tr>
      <w:tr w:rsidR="00C45C55" w:rsidRPr="00B972A4" w:rsidTr="005C5352">
        <w:trPr>
          <w:trHeight w:val="153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กิจกรรมที่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 xml:space="preserve">2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วงรอบที่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1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กิจกรรมหรือการสอนเรื่องที่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เรื่อง </w:t>
            </w:r>
            <w:r w:rsidRPr="00B972A4"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zh-CN"/>
              </w:rPr>
              <w:t>(เรื่องที่สอน)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วงรอบที่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1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กำหนดปัญหา/เรื่องที่ต้องการทำร่วมกัน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พัฒนาแผนการจัดการเรียนรู้เรื่องที่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เพื่อให้เหมาะสมกับบริบทแต่ละสมาชิก นำแผนการจัดการเรียนรู้ชุดที่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ปรึกษา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10 -11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นำแผนการจัดการเรียนรู้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ที่ปรับแล้ว ไปใช้สอนในชั้นเรียน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15 -17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4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สังเกตการสอนและสะท้อนผลการสอน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15 -17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5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สรุปผลการสอนพร้อมข้อเสนอแนะของ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ลงแผนการจัดการเรียนรู้ชุดที่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17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1.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แผนการจัดการเรียนรู้ พร้อมบันทึกหลังสอน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ภาพการพูดคุย ปรึกษากับ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3.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ภาพกิจกรรมการสอน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4.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แบบสังเกตการสอนของ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5.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ภาพการนิเทศการสอน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C45C55" w:rsidRPr="00B972A4" w:rsidTr="005C5352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กิจกรรมที่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 xml:space="preserve">3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วงรอบที่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 xml:space="preserve"> 2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กิจกรรมหรือ การสอนเรื่องที่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2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เรื่อง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(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เรื่องที่สอน)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วงรอบที่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2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กำหนดปัญหา/เรื่องที่ต้องการทำร่วมกัน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พัฒนาแผนการจัดการเรียนรู้เรื่องที่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 เพื่อให้เหมาะสม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lastRenderedPageBreak/>
              <w:t xml:space="preserve">กับบริบทแต่ละสมาชิก นำแผนการจัดการเรียนรู้ชุดที่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ปรึกษา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18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นำแผนการจัดการเรียนรู้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ที่ปรับแล้ว ไปใช้สอนในชั้นเรียน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21 -22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4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สังเกตการสอนและสะท้อนผลการสอน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21 -22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5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สรุปผลการสอนพร้อมข้อเสนอแนะของ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ลงแผนการจัดการเรียนรู้ชุดที่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22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lastRenderedPageBreak/>
              <w:t xml:space="preserve">1.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แผนการจัดการเรียนรู้ พร้อมบันทึกหลังสอน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ภาพการพูดคุย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lastRenderedPageBreak/>
              <w:t>ปรึกษากับ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3.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ภาพกิจกรรมการสอน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4.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แบบสังเกตการสอนของ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5.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ภาพการนิเทศการสอน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C45C55" w:rsidRPr="00B972A4" w:rsidTr="005C5352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lastRenderedPageBreak/>
              <w:t>กิจกรรมที่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 xml:space="preserve"> 4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วงรอบที่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3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กิจกรรมหรือการสอนเรื่องที่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เรื่อง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(เรื่องที่สอน)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วงรอบที่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3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1.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กำหนดปัญหา/เรื่องที่ต้องการทำร่วมกัน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พัฒนาแผนการจัดการเรียนรู้เรื่องที่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 เพื่อให้เหมาะสมกับบริบทแต่ละสมาชิก นำแผนการจัดการเรียนรู้ชุดที่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ปรึกษา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24 –25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นำแผนการจัดการเรียนรู้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ที่ปรับแล้ว ไปใช้สอนในชั้นเรียน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28 –29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4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สังเกตการสอนและสะท้อนผลการสอน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28 –29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5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.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Model Teacher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สรุปผลการสอนพร้อมข้อเสนอแนะของ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 Teacher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ลงแผนการจัดการเรียนรู้ชุดที่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3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วันที่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 xml:space="preserve"> 29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สิงหาคม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  <w:t>2560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1.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แผนการจัดการเรียนรู้ พร้อมบันทึกหลังสอน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2.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 ภาพการพูดคุย ปรึกษากับ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 Buddy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3.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ภาพกิจกรรมการสอน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4.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 xml:space="preserve">แบบสังเกตการสอนของ </w:t>
            </w: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>Buddy Teacher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lang w:eastAsia="zh-CN"/>
              </w:rPr>
              <w:t xml:space="preserve">5. </w:t>
            </w: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ภาพการนิเทศการสอน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C45C55" w:rsidRPr="00B972A4" w:rsidTr="005C5352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 xml:space="preserve">กิจกรรมที่ </w:t>
            </w:r>
            <w:r w:rsidRPr="00B972A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  <w:t xml:space="preserve">5 </w:t>
            </w:r>
          </w:p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t>สรุปรายงาน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C45C55" w:rsidRPr="00B972A4" w:rsidRDefault="00C45C55" w:rsidP="005C5352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วันที่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ประชาสัมพันธ์กิจกรรม ผลสำเร็จของโครงการส่งรายงาน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59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B972A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เล่มรายงาน</w:t>
            </w:r>
          </w:p>
        </w:tc>
      </w:tr>
    </w:tbl>
    <w:p w:rsidR="00C45C55" w:rsidRPr="00B972A4" w:rsidRDefault="00C45C55" w:rsidP="00C45C55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KaiTi" w:hAnsi="TH SarabunPSK" w:cs="TH SarabunPSK"/>
          <w:sz w:val="32"/>
          <w:szCs w:val="32"/>
          <w:lang w:eastAsia="zh-CN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รายงานผลการพัฒนาคุณภาพการจัดการเรียนรู้ด้วยกระบวนการเรียนรู้ทางวิชาชีพ</w:t>
      </w:r>
    </w:p>
    <w:p w:rsidR="00C45C55" w:rsidRPr="00B972A4" w:rsidRDefault="00C45C55" w:rsidP="00C45C55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โดย นางสาวสลักใจ พันธ์ดิษฐ</w:t>
      </w:r>
    </w:p>
    <w:p w:rsidR="00C45C55" w:rsidRPr="00B972A4" w:rsidRDefault="00C45C55" w:rsidP="00C45C55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     การพัฒนาการคิดวิเคราะห์และทักษะการปฏิบัติในรายวิชาการผลิตเห็ด 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</w:p>
    <w:p w:rsidR="00C45C55" w:rsidRPr="00B972A4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ปัจจุบันทักษะการคิดวิเคราะห์มีความสำคัญมาก ซึ่งจำเป็นที่จะต้องสอนให้นักเรียนรู้จักการคิดวิเคราะห์เป็น สามารถจำแนกเหตุและผลต่าง ๆ ได้ ไม่ใช่แค่การเรียนแบบท่องจำในห้องเรียนเพียงอย่างเดียวเท่านั้น สิ่งที่จะสอนให้นักเรียนมีทักษะการคิดวิเคราะห์ได้นั้นจึงต้องเน้นที่การตั้งคำถามในห้องเรียน ตั้งคำถามให้นักเรียนคิดวิเคราะห์ และ สามารถต่อยอดความรู้ที่เรียนมาได้ นอกจากจะเน้นให้นักเรียนมีทักษะการคิดวิเคราะห์แล้วนั้น สิ่งที่สำคัญอีกประการหนึ่งในการจัดการเรียนการสอนของสายอาชีวะนั้นจำเป็นอย่างยิ่งที่จะต้องเน้นในเรื่องของทักษะการปฏิบัติ นักเรียนต้องปฏิบัติได้จริงและถูกวิธี สามารถอธิบายขั้นตอนการปฏิบัติได้อย่างถูกต้อง 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ดังนั้นผู้วิจัยจึงพัฒนาการคิดวิเคราะห์ด้วยการใช้วิธีการสอนโดยการใช้คำถามเพื่อช่วยกระตุ้นให้นักเรียนได้คิดวิเคราะห์ และให้นักเรียนฝึกทักษะการปฏิบัติจริง เพื่อให้เห็นภาพ และอธิบายขั้นตอนการทำได้ รวมถึงมีทักษะการปฏิบัติที่ถูกต้อง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วัตถุประสงค์โครงการ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1.เพื่อพัฒนาการคิดวิเคราะห์ด้วยการใช้วิธีการสอนโดยการใช้คำถาม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2.เพื่อพัฒนาทักษะการเพาะเลี้ยงเนื้อเยื่อดอกเห็ดรวมถึงขั้นตอนการเพาะเห็ดต่าง ๆ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1.</w:t>
      </w:r>
      <w:r w:rsidRPr="00B972A4">
        <w:rPr>
          <w:rFonts w:ascii="TH SarabunPSK" w:hAnsi="TH SarabunPSK" w:cs="TH SarabunPSK"/>
          <w:sz w:val="32"/>
          <w:szCs w:val="32"/>
          <w:cs/>
        </w:rPr>
        <w:t>นักเรียนมีทักษะการคิดวิเคราะห์มากขึ้น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2. นักเรียนได้รับการพัฒนาทักษะการเพาะเลี้ยงเนื้อเยื่อดอกเห็ดรวมถึงขั้นตอนการเพาะเห็ดต่างๆ</w:t>
      </w:r>
    </w:p>
    <w:p w:rsidR="00C45C55" w:rsidRPr="00B972A4" w:rsidRDefault="00C45C55" w:rsidP="00C45C5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3.แผนการจัดการเรียนรู้วิชาการผลิตเห็ดได้รับการพัฒนา และมีประสิทธิภาพในการนำมาใช้กับผู้เรียนมากยิ่งขึ้น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1.นักเรียนกลุ่มเป้าหมาย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 xml:space="preserve">1.1 นักเรียน ปวช. 3/3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จำนวน  10  คน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 xml:space="preserve">1.2 นักเรียน ปวช. 3/4 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จำนวน  12  คน</w:t>
      </w:r>
    </w:p>
    <w:p w:rsidR="00C45C55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  <w:t>แผนการจัดการเรียนรู้พัฒนาการคิดวิเคราะห์ด้วยการใช้คำถาม และเน้นทักษะการปฏิบัติจริง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13ก.ค. – 31 ส.ค. 2560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วิธีดำเนินการด้วยกระบวนการเรียนรู้ทางวิชาชีพ ( </w:t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>PLC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แผนดำเนินโครงการ </w:t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>PLC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2019"/>
        <w:gridCol w:w="2545"/>
        <w:gridCol w:w="1559"/>
      </w:tblGrid>
      <w:tr w:rsidR="00C45C55" w:rsidRPr="00B972A4" w:rsidTr="005C5352">
        <w:trPr>
          <w:tblHeader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การดำเนินกิจกรรม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ร่องรอย</w:t>
            </w:r>
          </w:p>
        </w:tc>
      </w:tr>
      <w:tr w:rsidR="00C45C55" w:rsidRPr="00B972A4" w:rsidTr="005C5352">
        <w:trPr>
          <w:trHeight w:val="177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ทำความเข้าใจร่วมกัน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ประชุมเพื่อพัฒนาแผนการจัดการเรียนรู้และทำความเข้าใจการทำงานตามกระบวนการ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PLC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13 ก.ค. 2560</w:t>
            </w:r>
          </w:p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ประชุมเพื่อทำความเข้าใจแนวคิด หลักการการทำงานตามกระบวนการ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1.ใบลงชื่อการเข้าร่วมกิจกรรม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.ภาพถ่ายการประชุมทำความเข้าใจ</w:t>
            </w:r>
          </w:p>
        </w:tc>
      </w:tr>
      <w:tr w:rsidR="00C45C55" w:rsidRPr="00B972A4" w:rsidTr="005C5352">
        <w:trPr>
          <w:trHeight w:val="89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วงรอบที่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กิจกรรมการเรียนการสอนภาคปฏิบัติ  ตามภาระงาน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1 เรื่อง การทำอาหารวุ้น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PDA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17-28 ก.ค. 2560</w:t>
            </w:r>
          </w:p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วงรอบที่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.กำหนดกิจกรรมการเรียนรู้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พัฒนาแผนการจัดการเรียนรู้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plc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เรื่องที่ 1  การทำอาหารวุ้น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PDA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และนำไปปรึกษา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19 ก.ค.2560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นำแผนการจัดการเรียนรู้ที่ปรับแล้ว ไปใช้สอนปฏิบัติในห้องเรียน วันที่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ก.ค.2560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เชิญ หน.แผนกวิชาพืชศาสตร์ รอง ผอ.ฝ่ายวิชาการ ร่วมสังเกตการณ์ และสะท้อนผลการปฏิบัติในวันเดียวกันที่ทำการสอน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สรุปผลการสอนพร้อมข้อเสนอแนะของ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หน.แผนกวิชาพืชศาสตร์ และรอง ผอ.ฝ่ายวิชาการ บันทึกลงในแผนการจัดการเรียนรู้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plc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เรื่องที่ 1 วันที่ 28 ก.ค.2560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แผนการจัดการเรียนรู้ พร้อมบันทึกหลังสอน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ภาระงาน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1 เรื่อง การทำอาหารวุ้น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PDA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3. ภาพการพูดคุย ปรึกษากับ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และผู้เกี่ยวข้อง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ภาพกิจกรรมการเรียนการสอน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แบบสังเกตการสอนของ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ภาพการนิเทศการสอน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B972A4" w:rsidTr="005C5352">
        <w:trPr>
          <w:trHeight w:val="72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กิจกรรมที่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วงรอบที่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กิจกรรมการเรียนการสอนภาคปฏิบัติ  ตามภาระงาน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การเพาะเลี้ยงเนื้อเยื่อเห็ด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31 ก.ค.- 15 ส.ค. 2560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วงรอบที่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.กำหนดกิจกรรมการเรียนรู้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พัฒนาแผนการจัดการเรียนรู้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 plc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การเพาะเลี้ยงเนื้อเยื่อเห็ด  และนำไปปรึกษา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1 ส.ค.2560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นำแผนการจัดการเรียนรู้ที่ปรับแล้ว ไปใช้สอนปฏิบัติในชั้นเรียน วันที่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ส.ค.2560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เชิญ หน.แผนกวิชาพืชศาสตร์ รอง ผอ.ฝ่ายวิชาการ ร่วมสังเกตการณ์ และสะท้อนผลการปฏิบัติในวันเดียวกันที่ทำการสอน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สรุปผลการสอนพร้อมข้อเสนอแนะของ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หน.แผนกวิชาพืชศาสตร์ และรอง ผอ.ฝ่ายวิชาการ บันทึกลงในแผนการจัดการเรียนรู้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    วันที่ 15 ส.ค.2560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แผนการจัดการเรียนรู้ พร้อมบันทึกหลังสอน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ภาระงาน 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 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การเพาะเลี้ยงเนื้อเยื่อเห็ด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3. ภาพการพูดคุย ปรึกษากับ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ภาพกิจกรรมการสอน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แบบสังเกตการสอนของ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ภาพการนิเทศการสอน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B972A4" w:rsidTr="005C5352">
        <w:trPr>
          <w:trHeight w:val="465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กิจกรรมที่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วงรอบที่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กิจกรรมการเรียนการสอนภาคปฏิบัติ  ตามภาระงาน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การทำหัวเชื้อข้าวฟ่าง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16 – 25 ส.ค. 2560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วงรอบที่ </w:t>
            </w:r>
            <w:r w:rsidRPr="00B972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.กำหนดกิจกรรมการเรียนรู้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พัฒนาแผนการจัดการเรียนรู้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เรื่อง การทำหัวเชื้อข้าวฟ่าง และนำไปปรึกษา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17 ส.ค.2560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นำแผนการจัดการเรียนรู้ที่ปรับแล้ว ไปใช้สอนปฏิบัติในชั้นเรียน วันที่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ส.ค.2560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เชิญ หน.แผนกวิชาพืชศาสตร์ รอง ผอ.ฝ่ายวิชาการ ร่วมสังเกตการณ์ และสะท้อนผลการปฏิบัติในวันเดียวกันที่ทำการสอน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Model Teacher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สรุปผลการสอนพร้อมข้อเสนอแนะของ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 Teacher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หน.แผนกวิชาพืชศาสตร์ และรอง ผอ.ฝ่ายวิชาการ บันทึกลงในแผนการจัดการเรียนรู้ เรื่องที่ 3          วันที่ 25 ส.ค.2560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แผนการจัดการเรียนรู้ พร้อมบันทึกหลังสอน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.ภาระงาน 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การทำหัวเชื้อข้าวฟ่าง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3. ภาพการพูดคุย ปรึกษากับ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 Buddy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ภาพกิจกรรมการสอน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แบบสังเกตการสอนของ </w:t>
            </w:r>
            <w:r w:rsidRPr="00B972A4">
              <w:rPr>
                <w:rFonts w:ascii="TH SarabunPSK" w:hAnsi="TH SarabunPSK" w:cs="TH SarabunPSK"/>
                <w:sz w:val="32"/>
                <w:szCs w:val="32"/>
              </w:rPr>
              <w:t>Buddy Teacher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ภาพการนิเทศการสอน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. ภาพการนิเทศการสอน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B972A4" w:rsidTr="005C5352">
        <w:trPr>
          <w:trHeight w:val="108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กิจกรรมที่ </w:t>
            </w:r>
            <w:r w:rsidRPr="00B972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2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ind w:left="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– 31 ส.ค. 2560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1. รวบรวมจัดทำรูปเล่มรายงาน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2. ประชาสัมพันธ์กิจกรรมของโครงการ</w:t>
            </w: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3. ส่งรายงาน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C55" w:rsidRPr="00B972A4" w:rsidRDefault="00C45C55" w:rsidP="005C53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72A4">
              <w:rPr>
                <w:rFonts w:ascii="TH SarabunPSK" w:hAnsi="TH SarabunPSK" w:cs="TH SarabunPSK"/>
                <w:sz w:val="32"/>
                <w:szCs w:val="32"/>
                <w:cs/>
              </w:rPr>
              <w:t>เล่มรายงาน</w:t>
            </w:r>
          </w:p>
        </w:tc>
      </w:tr>
    </w:tbl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ผลการวิเคราะห์ข้อมูล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ด้านปริมาณ </w:t>
      </w:r>
      <w:r w:rsidRPr="00B972A4">
        <w:rPr>
          <w:rFonts w:ascii="TH SarabunPSK" w:hAnsi="TH SarabunPSK" w:cs="TH SarabunPSK"/>
          <w:sz w:val="32"/>
          <w:szCs w:val="32"/>
          <w:cs/>
        </w:rPr>
        <w:t>นักเรียนที่สอนทั้งหมด จำนวน 22 คน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         สอบวัดความรู้  ความจำ นำไปใช้ ผ่านเกณฑ์    จำนวน 17 คน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 xml:space="preserve">          ไม่ผ่านเกณฑ์ จำนวน   5 คน</w:t>
      </w:r>
    </w:p>
    <w:p w:rsidR="00C45C55" w:rsidRPr="00B972A4" w:rsidRDefault="00C45C55" w:rsidP="00C45C5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สอบปฏิบัติทักษะการเพาะเลี้ยงเนื้อเยื่อจากดอกเห็ด  การเลี้ยงเส้นใยเห็ดลงบนหัวเชื้อข้าวฟ่าง  การทำอาหารวุ้น พีดีเอ  นักเรียนสอบผ่านทั้ง 22 คน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ด้านคุณภาพ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1.นักเรียนมีการคิดวิเคราะห์เพิ่มขึ้นในระดับที่ ดี จากที่มีในระดับ พอใช้</w:t>
      </w:r>
    </w:p>
    <w:p w:rsidR="00C45C55" w:rsidRPr="00B972A4" w:rsidRDefault="00C45C55" w:rsidP="00C45C5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</w:rPr>
        <w:t>2</w:t>
      </w:r>
      <w:r w:rsidRPr="00B972A4">
        <w:rPr>
          <w:rFonts w:ascii="TH SarabunPSK" w:hAnsi="TH SarabunPSK" w:cs="TH SarabunPSK"/>
          <w:sz w:val="32"/>
          <w:szCs w:val="32"/>
          <w:cs/>
        </w:rPr>
        <w:t>.นักเรียนมีความรู้และเกิดทักษะตามสมรรถนะที่พึงประสงค์ตามแผนการจัดการเรียนรู้ที่จัดทำขึ้น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ด้านผู้เรียน</w:t>
      </w:r>
    </w:p>
    <w:p w:rsidR="00C45C55" w:rsidRPr="00B972A4" w:rsidRDefault="00C45C55" w:rsidP="00C45C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นักเรียนมีพัฒนาคิดวิเคราะห์ด้วยการใช้วิธีการสอนโดยการใช้คำถาม นอกจากนั้นนักเรียนได้รับการพัฒนาความรู้เรื่องการทำอาหารวุ้นพีดีเอ การเพาะเลี้ยงเนื้อเยื่อเห็ด และการทำหัวเชื้อข้าวฟ่าง  ภาคทฤษฎีสอบผ่านเกณฑ์ จำนวน 17 คน  ไม่ผ่านเกณฑ์ จำนวน 5 คน  ภาคปฏิบัติ นักเรียนสอบผ่านทั้ง 22 คน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ด้านครูผู้สอน</w:t>
      </w:r>
    </w:p>
    <w:p w:rsidR="00C45C55" w:rsidRPr="00B972A4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ครูได้พัฒนาทักษะการสอน ปรับปรุงการจัดการเรียนการสอนให้ดียิ่งขึ้น โดยได้รับความรู้และคำแนะนำจาก บัดดี้ ทีชเชอร์ ซึ่งเป็นผู้มีประสบการณ์ มีความรู้ ความชำนาญการสอนคอยเป็นครูพี่เลี้ยง แนะนำเทคนิคการสอนต่าง ๆ </w:t>
      </w:r>
      <w:r w:rsidRPr="00B972A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ด้านแผนการจัดการเรียนรู้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ทำให้ได้แผนการจัดการเรียนรู้ที่มีประสิทธิภาพมากยิ่งขึ้น และสามารถนำไปใช้กับผู้เรียน                ได้จริง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C45C55" w:rsidRPr="00B972A4" w:rsidRDefault="00C45C55" w:rsidP="00C45C55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br w:type="page"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หน่วยการสอนที่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4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การทำเชื้อเห็ด ( การเตรียมหัวเชื้อข้าวฟ่าง )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สัปดาห์ที่</w:t>
      </w:r>
      <w:r w:rsidRPr="00B972A4">
        <w:rPr>
          <w:rFonts w:ascii="TH SarabunPSK" w:hAnsi="TH SarabunPSK" w:cs="TH SarabunPSK"/>
          <w:sz w:val="32"/>
          <w:szCs w:val="32"/>
        </w:rPr>
        <w:t>14</w:t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วันพุธที่  </w:t>
      </w:r>
      <w:r w:rsidRPr="00B972A4">
        <w:rPr>
          <w:rFonts w:ascii="TH SarabunPSK" w:hAnsi="TH SarabunPSK" w:cs="TH SarabunPSK"/>
          <w:sz w:val="32"/>
          <w:szCs w:val="32"/>
        </w:rPr>
        <w:t>16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เ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ดือน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สิงหาคม  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B972A4">
        <w:rPr>
          <w:rFonts w:ascii="TH SarabunPSK" w:hAnsi="TH SarabunPSK" w:cs="TH SarabunPSK"/>
          <w:sz w:val="32"/>
          <w:szCs w:val="32"/>
        </w:rPr>
        <w:t>2560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ทฤษฎี</w:t>
      </w:r>
      <w:r w:rsidRPr="00B972A4">
        <w:rPr>
          <w:rFonts w:ascii="TH SarabunPSK" w:hAnsi="TH SarabunPSK" w:cs="TH SarabunPSK"/>
          <w:sz w:val="32"/>
          <w:szCs w:val="32"/>
        </w:rPr>
        <w:t>30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นาที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-   คาบ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วัตถุประสงค์เชิงพฤติกรรม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อธิบายขั้นตอนการเตรียมหัวเชื้อข้าวฟ่างได้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 xml:space="preserve">2 </w:t>
      </w:r>
      <w:r w:rsidRPr="00B972A4">
        <w:rPr>
          <w:rFonts w:ascii="TH SarabunPSK" w:hAnsi="TH SarabunPSK" w:cs="TH SarabunPSK"/>
          <w:sz w:val="32"/>
          <w:szCs w:val="32"/>
          <w:cs/>
        </w:rPr>
        <w:t>บอกวัสดุ/อุปกรณ์ที่ใช้ในการเตรียมหัวเชื้อข้าวฟ่างได้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3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อธิบายลักษณะของหัวเชื้อข้าวฟ่างที่เกิดการปนเปื้อนของเชื้อจุลินทรีย์ได้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1.4 บอกวัสดุ/อุปกรณ์ที่ใช้ในการทำเชื้อเห็ดได้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1.5 อธิบายการฆ่าเชื้อในงานเห็ดได้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 ความรู้และทักษะเดิม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ความหมาย ความสำคัญของการทำเชื้อเห็ด 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3</w:t>
      </w: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.   สื่อการสอน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เอกสารประกอบการสอน  เรื่อง  การทำเชื้อเห็ด (การเลี้ยงเส้นใยเห็ดในเมล็ดธัญพืช)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[ ] แผ่นใสประกอบหัวข้อการสอน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     ] ใบงานการทดลอง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วีดีทัศน์ เรื่องการเตรียมหัวเชื้อข้าวฟ่าง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bookmarkStart w:id="1" w:name="_Hlk490626046"/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bookmarkEnd w:id="1"/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 ] ของจริง   หัวเชื้อข้าวฟ่าง  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 ] อื่นๆ โปรดระบุ  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Power point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ประกอบการสอน เรื่อง 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 การบ้าน / การมอบหมายงาน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] การบ้าน 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การมอบหมายงาน  ใบงาน เรื่อง 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   ] อื่น ๆ 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หนังสือค้นคว้า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ปัญญา โพธิ์ฐิติรัตน์. </w:t>
      </w:r>
      <w:r w:rsidRPr="00B972A4">
        <w:rPr>
          <w:rFonts w:ascii="TH SarabunPSK" w:hAnsi="TH SarabunPSK" w:cs="TH SarabunPSK"/>
          <w:sz w:val="32"/>
          <w:szCs w:val="32"/>
        </w:rPr>
        <w:t xml:space="preserve">2555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เทคโนโลยีการเพาะเห็ด </w:t>
      </w:r>
      <w:r w:rsidRPr="00B972A4"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 w:rsidRPr="00B972A4">
        <w:rPr>
          <w:rFonts w:ascii="TH SarabunPSK" w:hAnsi="TH SarabunPSK" w:cs="TH SarabunPSK"/>
          <w:sz w:val="32"/>
          <w:szCs w:val="32"/>
          <w:cs/>
        </w:rPr>
        <w:t>ภาควิชาการผลิตพืช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คณะเทคโนโลยีการเกษตร  สถาบันเทคโนโลยีพระจอมเกล้าเจ้าคุณทหารลาดกระบัง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วันทนี  โชติสกุล. </w:t>
      </w:r>
      <w:r w:rsidRPr="00B972A4">
        <w:rPr>
          <w:rFonts w:ascii="TH SarabunPSK" w:hAnsi="TH SarabunPSK" w:cs="TH SarabunPSK"/>
          <w:sz w:val="32"/>
          <w:szCs w:val="32"/>
        </w:rPr>
        <w:t>2555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เอกสารประกอบการเรียน วิชาการผลิตเห็ด </w:t>
      </w:r>
      <w:r w:rsidRPr="00B972A4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  <w:cs/>
        </w:rPr>
        <w:t>ภาควิชาครุศาสตร์เกษตร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คณะครุศาสตร์อุตสาหกรรม  สถาบันเทคโนโลยีพระจอมเกล้าเจ้าคุณทหารลาดกระบัง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สมาคมนักวิจัยเพาะเห็ดแห่งประเทศไทย . 2544 .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เห็ดไทย2544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. กรุงเทพฯ : นิวธรรมดาการพิมพ์.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กระบวนการสอน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ขั้นที่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การนำเข้าสู่บทเรียน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</w:t>
      </w:r>
      <w:r w:rsidRPr="00B972A4">
        <w:rPr>
          <w:rFonts w:ascii="TH SarabunPSK" w:hAnsi="TH SarabunPSK" w:cs="TH SarabunPSK"/>
          <w:sz w:val="32"/>
          <w:szCs w:val="32"/>
          <w:cs/>
        </w:rPr>
        <w:tab/>
        <w:t xml:space="preserve">ใช้สื่อของจริงให้สอดคล้องกับเนื้อหา เรื่อง  การเตรียมหัวเชื้อข้าวฟ่าง และถามตอบเกี่ยวกับการทำหัวเชื้อข้าวฟ่างเพื่อใช้ในการนำเข้าสู่บทเรียน ( </w:t>
      </w:r>
      <w:r w:rsidRPr="00B972A4">
        <w:rPr>
          <w:rFonts w:ascii="TH SarabunPSK" w:hAnsi="TH SarabunPSK" w:cs="TH SarabunPSK"/>
          <w:sz w:val="32"/>
          <w:szCs w:val="32"/>
        </w:rPr>
        <w:t xml:space="preserve">5 </w:t>
      </w:r>
      <w:r w:rsidRPr="00B972A4">
        <w:rPr>
          <w:rFonts w:ascii="TH SarabunPSK" w:hAnsi="TH SarabunPSK" w:cs="TH SarabunPSK"/>
          <w:sz w:val="32"/>
          <w:szCs w:val="32"/>
          <w:cs/>
        </w:rPr>
        <w:t>นาที )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ครู ถามตอบ / นักเรียน เกี่ยวกับลักษณะของหัวเชื้อข้าวฟ่างที่ดีสามารถนำไปหยอดลงในก้อนเห็ดได้นั้นจะต้องมีลักษณะอย่างไร  โดยให้นักเรียนตอบคำถามจาก นำขวดหัวเชื้อข้าวฟ่าง2ขวด มีลักษณะใดบ้างที่แตกต่างกัน โดยให้นักเรียนแบ่งกลุ่ม กลุ่มละ 3 คน ช่วยกันระดมความคิดลงในกระดาษ และออกมานำเสนอหน้าชั้นเรียน  (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ประเด็นสำคัญคือ หัวเชื้อข้าวฟ่าง </w:t>
      </w:r>
      <w:r w:rsidRPr="00B972A4">
        <w:rPr>
          <w:rFonts w:ascii="TH SarabunPSK" w:hAnsi="TH SarabunPSK" w:cs="TH SarabunPSK"/>
          <w:sz w:val="32"/>
          <w:szCs w:val="32"/>
          <w:cs/>
        </w:rPr>
        <w:t>)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คำถามที่ใช้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1.ข้าวฟ่างทั้งสองขวดมีความแตกต่างกันอย่างไร ขวดไหนที่เราสามารถนำไปเพาะเลี้ยงเส้นใยเห็ดต่อได้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2.ถ้าไม่ใช้เมล็ดข้าวฟ่างเราสามารถใช้อะไรแทนได้บ้าง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3.กว่าจะได้ข้าวฟ่างที่อยู่ในขวดมันจะต้องผ่านกรรมวิธีใดบ้าง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ขั้นที่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การสรุปและทบทวนบทเรียน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 </w:t>
      </w:r>
    </w:p>
    <w:p w:rsidR="00C45C55" w:rsidRPr="00B972A4" w:rsidRDefault="00C45C55" w:rsidP="00C45C55">
      <w:pPr>
        <w:pStyle w:val="a7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นักเรียนสรุปสาระสำคัญเรื่องการเตรียมหัวเชื้อข้าวฟ่าง  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ขั้นที่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4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การประเมินผล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 xml:space="preserve">1  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ถามตอบในชั้นเรียน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ใบงาน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>.  ใบงาน เรื่องการเตรียมหัวเชื้อข้าวฟ่าง</w:t>
      </w: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ใบงาน</w:t>
      </w:r>
    </w:p>
    <w:p w:rsidR="00C45C55" w:rsidRPr="00B972A4" w:rsidRDefault="00C45C55" w:rsidP="00C45C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 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ให้นักเรียนตอบคำถามต่อไปนี้ให้ถูกต้อง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1.วัสดุอปกรณ์ที่ใช้ในการเตรียมหัวเชื้อข้าวฟ่าง ได้แก่อะไรบ้าง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2.จงอธิบายขั้นตอนการเตรียมหัวเชื้อข้าวฟ่าง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3.หัวเชื้อข้าวฟ่างที่เกิดการปนเปื้อนของเชื้อจุลินทรีย์มีลักษณะอย่างไร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4.การฆ่าเชื้อในงานเห็ดแบ่งเป็นกี่ประเภทอะไรบ้าง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5. คอนตามิเนชัน คืออะไร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6.วัสดุอุปกรณ์หลักที่ใช้ในการทำเชื้อเห็ดคือ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pStyle w:val="1"/>
        <w:spacing w:line="240" w:lineRule="auto"/>
        <w:ind w:left="1" w:hanging="3"/>
        <w:rPr>
          <w:rFonts w:ascii="TH SarabunPSK" w:hAnsi="TH SarabunPSK" w:cs="TH SarabunPSK"/>
          <w:b/>
          <w:bCs/>
          <w:color w:val="auto"/>
        </w:rPr>
      </w:pPr>
      <w:r w:rsidRPr="00B972A4">
        <w:rPr>
          <w:rFonts w:ascii="TH SarabunPSK" w:hAnsi="TH SarabunPSK" w:cs="TH SarabunPSK"/>
          <w:b/>
          <w:bCs/>
          <w:color w:val="auto"/>
          <w:cs/>
        </w:rPr>
        <w:t>แผนการสอน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หน่วยการสอนที่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>4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972A4">
        <w:rPr>
          <w:rFonts w:ascii="TH SarabunPSK" w:hAnsi="TH SarabunPSK" w:cs="TH SarabunPSK"/>
          <w:sz w:val="32"/>
          <w:szCs w:val="32"/>
          <w:cs/>
        </w:rPr>
        <w:tab/>
        <w:t>การทำเชื้อเห็ด</w:t>
      </w:r>
    </w:p>
    <w:p w:rsidR="00C45C55" w:rsidRPr="00B972A4" w:rsidRDefault="00C45C55" w:rsidP="00C45C55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972A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บทปฏิบัติการที่ </w:t>
      </w:r>
      <w:r w:rsidRPr="00B972A4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การเลี้ยงเส้นใยเห็ดลงในเมล็ดธัญพืช )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สัปดาห์ที่</w:t>
      </w:r>
      <w:r w:rsidRPr="00B972A4">
        <w:rPr>
          <w:rFonts w:ascii="TH SarabunPSK" w:hAnsi="TH SarabunPSK" w:cs="TH SarabunPSK"/>
          <w:sz w:val="32"/>
          <w:szCs w:val="32"/>
        </w:rPr>
        <w:t>14</w:t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วันพุธที่  </w:t>
      </w:r>
      <w:r w:rsidRPr="00B972A4">
        <w:rPr>
          <w:rFonts w:ascii="TH SarabunPSK" w:hAnsi="TH SarabunPSK" w:cs="TH SarabunPSK"/>
          <w:sz w:val="32"/>
          <w:szCs w:val="32"/>
        </w:rPr>
        <w:t>16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เ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ดือน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สิงหาคม  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B972A4">
        <w:rPr>
          <w:rFonts w:ascii="TH SarabunPSK" w:hAnsi="TH SarabunPSK" w:cs="TH SarabunPSK"/>
          <w:sz w:val="32"/>
          <w:szCs w:val="32"/>
        </w:rPr>
        <w:t>2560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ทฤษฎี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-   คาบ</w:t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Pr="00B972A4">
        <w:rPr>
          <w:rFonts w:ascii="TH SarabunPSK" w:hAnsi="TH SarabunPSK" w:cs="TH SarabunPSK"/>
          <w:sz w:val="32"/>
          <w:szCs w:val="32"/>
        </w:rPr>
        <w:t>30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 นาที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วัตถุประสงค์เชิงพฤติกรรม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1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เพาะเลี้ยงเส้นใยเห็ดลงในเมล็ดธัญพืชได้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 ความรู้และทักษะเดิม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ความรู้เกี่ยวกับ ความหมาย ความสำคัญของการทำเชื้อเห็ด การเตรียมหัวเชื้อข้าวฟ่าง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3</w:t>
      </w:r>
      <w:r w:rsidRPr="00B972A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.   สื่อการสอน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เอกสารประกอบการสอน  เรื่อง  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>[ ] แผ่นใสประกอบหัวข้อการสอน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    ] ใบงานการทดลอง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 ] แผ่นภาพ 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ของจริง  วัสดุอุปกรณ์ที่ใช้ในการเลี้ยงเส้นใยเห็ดลงในเมล็ดธัญพืช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 xml:space="preserve">[  ] อื่นๆ โปรดระบุ  </w:t>
      </w:r>
      <w:r w:rsidRPr="00B972A4">
        <w:rPr>
          <w:rFonts w:ascii="TH SarabunPSK" w:eastAsia="Calibri" w:hAnsi="TH SarabunPSK" w:cs="TH SarabunPSK"/>
          <w:sz w:val="32"/>
          <w:szCs w:val="32"/>
        </w:rPr>
        <w:t xml:space="preserve">Power point 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ประกอบการสอน เรื่อง 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 การบ้าน / การมอบหมายงาน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] การบ้าน 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</w:t>
      </w:r>
      <w:r w:rsidRPr="00B972A4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B972A4">
        <w:rPr>
          <w:rFonts w:ascii="TH SarabunPSK" w:eastAsia="Calibri" w:hAnsi="TH SarabunPSK" w:cs="TH SarabunPSK"/>
          <w:sz w:val="32"/>
          <w:szCs w:val="32"/>
          <w:cs/>
        </w:rPr>
        <w:t>] การมอบหมายงาน  สังเกตการณ์เดินของเส้นใยเห็ดบนเมล็ดธัญพืช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972A4">
        <w:rPr>
          <w:rFonts w:ascii="TH SarabunPSK" w:eastAsia="Calibri" w:hAnsi="TH SarabunPSK" w:cs="TH SarabunPSK"/>
          <w:sz w:val="32"/>
          <w:szCs w:val="32"/>
          <w:cs/>
        </w:rPr>
        <w:t xml:space="preserve">[    ] อื่น ๆ 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หนังสือค้นคว้า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ปัญญา โพธิ์ฐิติรัตน์. </w:t>
      </w:r>
      <w:r w:rsidRPr="00B972A4">
        <w:rPr>
          <w:rFonts w:ascii="TH SarabunPSK" w:hAnsi="TH SarabunPSK" w:cs="TH SarabunPSK"/>
          <w:sz w:val="32"/>
          <w:szCs w:val="32"/>
        </w:rPr>
        <w:t xml:space="preserve">2555 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เทคโนโลยีการเพาะเห็ด </w:t>
      </w:r>
      <w:r w:rsidRPr="00B972A4"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 w:rsidRPr="00B972A4">
        <w:rPr>
          <w:rFonts w:ascii="TH SarabunPSK" w:hAnsi="TH SarabunPSK" w:cs="TH SarabunPSK"/>
          <w:sz w:val="32"/>
          <w:szCs w:val="32"/>
          <w:cs/>
        </w:rPr>
        <w:t>ภาควิชาการผลิตพืช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คณะเทคโนโลยีการเกษตร  สถาบันเทคโนโลยีพระจอมเกล้าเจ้าคุณทหารลาดกระบัง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วันทนี  โชติสกุล. </w:t>
      </w:r>
      <w:r w:rsidRPr="00B972A4">
        <w:rPr>
          <w:rFonts w:ascii="TH SarabunPSK" w:hAnsi="TH SarabunPSK" w:cs="TH SarabunPSK"/>
          <w:sz w:val="32"/>
          <w:szCs w:val="32"/>
        </w:rPr>
        <w:t>2555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เอกสารประกอบการเรียน วิชาการผลิตเห็ด </w:t>
      </w:r>
      <w:r w:rsidRPr="00B972A4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  <w:cs/>
        </w:rPr>
        <w:t>ภาควิชาครุศาสตร์เกษตร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คณะครุศาสตร์อุตสาหกรรม  สถาบันเทคโนโลยีพระจอมเกล้าเจ้าคุณทหารลาดกระบัง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สมาคมนักวิจัยเพาะเห็ดแห่งประเทศไทย . 2544 .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เห็ดไทย2544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. กรุงเทพฯ : นิวธรรมดาการพิมพ์.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กระบวนการสอน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ขั้นที่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B972A4">
        <w:rPr>
          <w:rFonts w:ascii="TH SarabunPSK" w:hAnsi="TH SarabunPSK" w:cs="TH SarabunPSK"/>
          <w:sz w:val="32"/>
          <w:szCs w:val="32"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>การนำเข้าสู่บทเรียน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 ใช้สื่อของจริงให้สอดคล้องกับเนื้อหา เรื่อง  การเลี้ยงเส้นใยเห็ดลงในเมล็ดธัญพืช และถามตอบเกี่ยวกับการเลี้ยงเส้นใยเห็ดในเมล็ดธัญพืช ( </w:t>
      </w:r>
      <w:r w:rsidRPr="00B972A4">
        <w:rPr>
          <w:rFonts w:ascii="TH SarabunPSK" w:hAnsi="TH SarabunPSK" w:cs="TH SarabunPSK"/>
          <w:sz w:val="32"/>
          <w:szCs w:val="32"/>
        </w:rPr>
        <w:t xml:space="preserve">5 </w:t>
      </w:r>
      <w:r w:rsidRPr="00B972A4">
        <w:rPr>
          <w:rFonts w:ascii="TH SarabunPSK" w:hAnsi="TH SarabunPSK" w:cs="TH SarabunPSK"/>
          <w:sz w:val="32"/>
          <w:szCs w:val="32"/>
          <w:cs/>
        </w:rPr>
        <w:t>นาที )</w:t>
      </w: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 xml:space="preserve">ครู ถามตอบ / นักเรียน เกี่ยวกับลักษณะของหัวเชื้อข้าวฟ่างที่ดีสามารถนำไปหยอดลงในก้อนเห็ดได้นั้นจะต้องมีลักษณะอย่างไร  โดยให้นักเรียนตอบคำถามจาก นำขวดหัวเชื้อข้าวฟ่าง2ขวด มีลักษณะใดบ้างที่แตกต่างกัน (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ประเด็นสำคัญคือ การเลี้ยงเส้นใยเห็ดลงในเมล็ดธัญพืช </w:t>
      </w:r>
      <w:r w:rsidRPr="00B972A4">
        <w:rPr>
          <w:rFonts w:ascii="TH SarabunPSK" w:hAnsi="TH SarabunPSK" w:cs="TH SarabunPSK"/>
          <w:sz w:val="32"/>
          <w:szCs w:val="32"/>
          <w:cs/>
        </w:rPr>
        <w:t>)</w:t>
      </w:r>
    </w:p>
    <w:p w:rsidR="00C45C55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1.</w:t>
      </w:r>
      <w:r w:rsidRPr="00B972A4">
        <w:rPr>
          <w:rFonts w:ascii="TH SarabunPSK" w:hAnsi="TH SarabunPSK" w:cs="TH SarabunPSK"/>
          <w:sz w:val="32"/>
          <w:szCs w:val="32"/>
          <w:cs/>
        </w:rPr>
        <w:t>ครูให้นักเรียนเปรียบเทียบหัวเชื้อข้าวฟ่างที่ทำการเพาะเลี้ยงเส้นใยแล้วว่าแบบไหนที่จะสามารถนำไปหยอดในก้อนเห็ดได้</w:t>
      </w:r>
    </w:p>
    <w:p w:rsidR="00C45C55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ขั้นที่ </w:t>
      </w:r>
      <w:r w:rsidRPr="00B972A4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การสรุปและทบทวนบทเรียน ( </w:t>
      </w:r>
      <w:r w:rsidRPr="00B972A4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นาที )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</w:p>
    <w:p w:rsidR="00C45C55" w:rsidRPr="00B972A4" w:rsidRDefault="00C45C55" w:rsidP="00C45C55">
      <w:pPr>
        <w:pStyle w:val="a7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>ผู้สอนให้นักเรียนสรุปสาระสำคัญ ในเรื่องการเลี้ยงเส้นใยเห็ดลงในเมล็ดธัญพืช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เนื้อหาสาระสำคัญที่สรุป 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วัสดุและอุปกรณ์ที่ใช้ในการเลี้ยงเส้นใยเห็ดลงในเมล็ดธัญพืช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ขั้นที่ 4</w:t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การประเมินผล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4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 xml:space="preserve">1   </w:t>
      </w:r>
      <w:r w:rsidRPr="00B972A4">
        <w:rPr>
          <w:rFonts w:ascii="TH SarabunPSK" w:hAnsi="TH SarabunPSK" w:cs="TH SarabunPSK"/>
          <w:sz w:val="32"/>
          <w:szCs w:val="32"/>
          <w:cs/>
        </w:rPr>
        <w:t>ถามตอบในชั้นเรียน</w:t>
      </w:r>
    </w:p>
    <w:p w:rsidR="00C45C55" w:rsidRPr="00B972A4" w:rsidRDefault="00C45C55" w:rsidP="00C45C5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</w:rPr>
        <w:t>4</w:t>
      </w:r>
      <w:r w:rsidRPr="00B972A4">
        <w:rPr>
          <w:rFonts w:ascii="TH SarabunPSK" w:hAnsi="TH SarabunPSK" w:cs="TH SarabunPSK"/>
          <w:sz w:val="32"/>
          <w:szCs w:val="32"/>
          <w:cs/>
        </w:rPr>
        <w:t>.</w:t>
      </w:r>
      <w:r w:rsidRPr="00B972A4">
        <w:rPr>
          <w:rFonts w:ascii="TH SarabunPSK" w:hAnsi="TH SarabunPSK" w:cs="TH SarabunPSK"/>
          <w:sz w:val="32"/>
          <w:szCs w:val="32"/>
        </w:rPr>
        <w:t>2</w:t>
      </w:r>
      <w:r w:rsidRPr="00B972A4">
        <w:rPr>
          <w:rFonts w:ascii="TH SarabunPSK" w:hAnsi="TH SarabunPSK" w:cs="TH SarabunPSK"/>
          <w:sz w:val="32"/>
          <w:szCs w:val="32"/>
          <w:cs/>
        </w:rPr>
        <w:t xml:space="preserve">   บทปฏิบัติการที่ 5 เรื่องการเลี้ยงเส้นใยเห็ดลงในเมล็ดธัญพืช</w:t>
      </w:r>
    </w:p>
    <w:p w:rsidR="00C45C55" w:rsidRPr="00B972A4" w:rsidRDefault="00C45C55" w:rsidP="00C45C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แบบประเมินผลงาน</w:t>
      </w:r>
    </w:p>
    <w:tbl>
      <w:tblPr>
        <w:tblStyle w:val="a8"/>
        <w:tblW w:w="9039" w:type="dxa"/>
        <w:tblLook w:val="04A0"/>
      </w:tblPr>
      <w:tblGrid>
        <w:gridCol w:w="895"/>
        <w:gridCol w:w="2520"/>
        <w:gridCol w:w="1080"/>
        <w:gridCol w:w="1080"/>
        <w:gridCol w:w="1170"/>
        <w:gridCol w:w="1170"/>
        <w:gridCol w:w="1124"/>
      </w:tblGrid>
      <w:tr w:rsidR="00C45C55" w:rsidRPr="00B972A4" w:rsidTr="005C5352">
        <w:tc>
          <w:tcPr>
            <w:tcW w:w="895" w:type="dxa"/>
            <w:vMerge w:val="restart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520" w:type="dxa"/>
            <w:vMerge w:val="restart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4500" w:type="dxa"/>
            <w:gridSpan w:val="4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124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cs/>
                <w:lang w:bidi="th-TH"/>
              </w:rPr>
              <w:t>ข้อคิดเห็น</w:t>
            </w:r>
          </w:p>
        </w:tc>
      </w:tr>
      <w:tr w:rsidR="00C45C55" w:rsidRPr="00B972A4" w:rsidTr="005C5352">
        <w:tc>
          <w:tcPr>
            <w:tcW w:w="895" w:type="dxa"/>
            <w:vMerge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</w:tc>
        <w:tc>
          <w:tcPr>
            <w:tcW w:w="2520" w:type="dxa"/>
            <w:vMerge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</w:tc>
        <w:tc>
          <w:tcPr>
            <w:tcW w:w="1080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</w:rPr>
              <w:t>4</w:t>
            </w:r>
          </w:p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  <w:rtl/>
                <w:cs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(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  <w:lang w:bidi="th-TH"/>
              </w:rPr>
              <w:t>ดีมาก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)</w:t>
            </w:r>
          </w:p>
        </w:tc>
        <w:tc>
          <w:tcPr>
            <w:tcW w:w="1080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</w:rPr>
              <w:t>3</w:t>
            </w:r>
          </w:p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  <w:rtl/>
                <w:cs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(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  <w:lang w:bidi="th-TH"/>
              </w:rPr>
              <w:t>ดี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)</w:t>
            </w:r>
          </w:p>
        </w:tc>
        <w:tc>
          <w:tcPr>
            <w:tcW w:w="1170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</w:rPr>
              <w:t>2</w:t>
            </w:r>
          </w:p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(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  <w:lang w:bidi="th-TH"/>
              </w:rPr>
              <w:t>พอใช้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)</w:t>
            </w:r>
          </w:p>
        </w:tc>
        <w:tc>
          <w:tcPr>
            <w:tcW w:w="1170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</w:rPr>
              <w:t>1</w:t>
            </w:r>
          </w:p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(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  <w:lang w:bidi="th-TH"/>
              </w:rPr>
              <w:t>ปรับปรุง</w:t>
            </w:r>
            <w:r w:rsidRPr="00B972A4">
              <w:rPr>
                <w:rFonts w:eastAsia="Times New Roman" w:cs="TH SarabunPSK"/>
                <w:b/>
                <w:bCs/>
                <w:szCs w:val="32"/>
                <w:rtl/>
                <w:cs/>
              </w:rPr>
              <w:t>)</w:t>
            </w:r>
          </w:p>
        </w:tc>
        <w:tc>
          <w:tcPr>
            <w:tcW w:w="1124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</w:tc>
      </w:tr>
      <w:tr w:rsidR="00C45C55" w:rsidRPr="00B972A4" w:rsidTr="005C5352">
        <w:tc>
          <w:tcPr>
            <w:tcW w:w="895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szCs w:val="32"/>
              </w:rPr>
            </w:pPr>
            <w:r w:rsidRPr="00B972A4">
              <w:rPr>
                <w:rFonts w:eastAsia="Times New Roman" w:cs="TH SarabunPSK"/>
                <w:szCs w:val="32"/>
              </w:rPr>
              <w:t>1</w:t>
            </w:r>
          </w:p>
        </w:tc>
        <w:tc>
          <w:tcPr>
            <w:tcW w:w="252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  <w:r w:rsidRPr="00B972A4">
              <w:rPr>
                <w:rFonts w:eastAsia="Times New Roman" w:cs="TH SarabunPSK"/>
                <w:szCs w:val="32"/>
                <w:cs/>
                <w:lang w:bidi="th-TH"/>
              </w:rPr>
              <w:t>ขั้นตอนการเลี้ยงเส้นใยเห็ด</w:t>
            </w:r>
          </w:p>
        </w:tc>
        <w:tc>
          <w:tcPr>
            <w:tcW w:w="108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08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24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</w:tr>
      <w:tr w:rsidR="00C45C55" w:rsidRPr="00B972A4" w:rsidTr="005C5352">
        <w:tc>
          <w:tcPr>
            <w:tcW w:w="895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szCs w:val="32"/>
              </w:rPr>
            </w:pPr>
            <w:r w:rsidRPr="00B972A4">
              <w:rPr>
                <w:rFonts w:eastAsia="Times New Roman" w:cs="TH SarabunPSK"/>
                <w:szCs w:val="32"/>
              </w:rPr>
              <w:t>2</w:t>
            </w:r>
          </w:p>
        </w:tc>
        <w:tc>
          <w:tcPr>
            <w:tcW w:w="252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  <w:rtl/>
                <w:cs/>
              </w:rPr>
            </w:pPr>
            <w:r w:rsidRPr="00B972A4">
              <w:rPr>
                <w:rFonts w:eastAsia="Times New Roman" w:cs="TH SarabunPSK"/>
                <w:szCs w:val="32"/>
                <w:cs/>
                <w:lang w:bidi="th-TH"/>
              </w:rPr>
              <w:t>ความพร้อมของเส้นใยเห็ด</w:t>
            </w:r>
          </w:p>
        </w:tc>
        <w:tc>
          <w:tcPr>
            <w:tcW w:w="108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08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24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</w:tr>
      <w:tr w:rsidR="00C45C55" w:rsidRPr="00B972A4" w:rsidTr="005C5352">
        <w:tc>
          <w:tcPr>
            <w:tcW w:w="895" w:type="dxa"/>
          </w:tcPr>
          <w:p w:rsidR="00C45C55" w:rsidRPr="00B972A4" w:rsidRDefault="00C45C55" w:rsidP="005C5352">
            <w:pPr>
              <w:jc w:val="center"/>
              <w:rPr>
                <w:rFonts w:eastAsia="Times New Roman" w:cs="TH SarabunPSK"/>
                <w:szCs w:val="32"/>
              </w:rPr>
            </w:pPr>
            <w:r w:rsidRPr="00B972A4">
              <w:rPr>
                <w:rFonts w:eastAsia="Times New Roman" w:cs="TH SarabunPSK"/>
                <w:szCs w:val="32"/>
              </w:rPr>
              <w:t>3</w:t>
            </w:r>
          </w:p>
        </w:tc>
        <w:tc>
          <w:tcPr>
            <w:tcW w:w="252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  <w:r w:rsidRPr="00B972A4">
              <w:rPr>
                <w:rFonts w:eastAsia="Times New Roman" w:cs="TH SarabunPSK"/>
                <w:szCs w:val="32"/>
                <w:cs/>
                <w:lang w:bidi="th-TH"/>
              </w:rPr>
              <w:t>ไม่เกิดการปนเปื้อนของเชื้อจุลินทรีย์</w:t>
            </w:r>
          </w:p>
        </w:tc>
        <w:tc>
          <w:tcPr>
            <w:tcW w:w="108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08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70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  <w:tc>
          <w:tcPr>
            <w:tcW w:w="1124" w:type="dxa"/>
          </w:tcPr>
          <w:p w:rsidR="00C45C55" w:rsidRPr="00B972A4" w:rsidRDefault="00C45C55" w:rsidP="005C5352">
            <w:pPr>
              <w:rPr>
                <w:rFonts w:eastAsia="Times New Roman" w:cs="TH SarabunPSK"/>
                <w:szCs w:val="32"/>
              </w:rPr>
            </w:pPr>
          </w:p>
        </w:tc>
      </w:tr>
    </w:tbl>
    <w:p w:rsidR="00C45C55" w:rsidRPr="00B972A4" w:rsidRDefault="00C45C55" w:rsidP="00C45C55">
      <w:pPr>
        <w:spacing w:after="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  <w:r w:rsidRPr="00B972A4">
        <w:rPr>
          <w:rFonts w:ascii="TH SarabunPSK" w:hAnsi="TH SarabunPSK" w:cs="TH SarabunPSK"/>
          <w:sz w:val="32"/>
          <w:szCs w:val="32"/>
          <w:cs/>
        </w:rPr>
        <w:tab/>
      </w:r>
    </w:p>
    <w:p w:rsidR="00C45C55" w:rsidRPr="00B972A4" w:rsidRDefault="00C45C55" w:rsidP="00C45C55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B972A4">
        <w:rPr>
          <w:rFonts w:ascii="TH SarabunPSK" w:eastAsia="Times New Roman" w:hAnsi="TH SarabunPSK" w:cs="TH SarabunPSK"/>
          <w:sz w:val="32"/>
          <w:szCs w:val="32"/>
          <w:cs/>
        </w:rPr>
        <w:t>ผู้ประเมิน</w:t>
      </w:r>
      <w:r w:rsidRPr="00B972A4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972A4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………………………………..</w:t>
      </w:r>
    </w:p>
    <w:p w:rsidR="00C45C55" w:rsidRPr="00B972A4" w:rsidRDefault="00C45C55" w:rsidP="00C45C55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B972A4" w:rsidRDefault="00C45C55" w:rsidP="00C45C55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2A4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แบบบันทึกผล การเลี้ยงเส้นใยเห็ดลงในเมล็ดธัญพืช</w:t>
      </w:r>
    </w:p>
    <w:p w:rsidR="00C45C55" w:rsidRPr="00B972A4" w:rsidRDefault="00C45C55" w:rsidP="00C45C55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8"/>
        <w:tblW w:w="9215" w:type="dxa"/>
        <w:tblInd w:w="-176" w:type="dxa"/>
        <w:tblLayout w:type="fixed"/>
        <w:tblLook w:val="04A0"/>
      </w:tblPr>
      <w:tblGrid>
        <w:gridCol w:w="1844"/>
        <w:gridCol w:w="1134"/>
        <w:gridCol w:w="992"/>
        <w:gridCol w:w="992"/>
        <w:gridCol w:w="992"/>
        <w:gridCol w:w="993"/>
        <w:gridCol w:w="1134"/>
        <w:gridCol w:w="1134"/>
      </w:tblGrid>
      <w:tr w:rsidR="00C45C55" w:rsidRPr="00B972A4" w:rsidTr="005C5352">
        <w:tc>
          <w:tcPr>
            <w:tcW w:w="1844" w:type="dxa"/>
            <w:vMerge w:val="restart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  <w:rtl/>
                <w:cs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>ชนิดเห็ดที่ทำ</w:t>
            </w:r>
          </w:p>
        </w:tc>
        <w:tc>
          <w:tcPr>
            <w:tcW w:w="7371" w:type="dxa"/>
            <w:gridSpan w:val="7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  <w:rtl/>
                <w:cs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>ลักษณะของเส้นใยที่ปรากฎบนหัวเชื้อข้าวฟ่าง</w:t>
            </w:r>
          </w:p>
        </w:tc>
      </w:tr>
      <w:tr w:rsidR="00C45C55" w:rsidRPr="00B972A4" w:rsidTr="005C5352">
        <w:tc>
          <w:tcPr>
            <w:tcW w:w="1844" w:type="dxa"/>
            <w:vMerge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134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1</w:t>
            </w:r>
          </w:p>
        </w:tc>
        <w:tc>
          <w:tcPr>
            <w:tcW w:w="992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2</w:t>
            </w:r>
          </w:p>
        </w:tc>
        <w:tc>
          <w:tcPr>
            <w:tcW w:w="992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3</w:t>
            </w:r>
          </w:p>
        </w:tc>
        <w:tc>
          <w:tcPr>
            <w:tcW w:w="992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4</w:t>
            </w:r>
          </w:p>
        </w:tc>
        <w:tc>
          <w:tcPr>
            <w:tcW w:w="993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5</w:t>
            </w:r>
          </w:p>
        </w:tc>
        <w:tc>
          <w:tcPr>
            <w:tcW w:w="1134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  <w:rtl/>
                <w:cs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6</w:t>
            </w:r>
          </w:p>
        </w:tc>
        <w:tc>
          <w:tcPr>
            <w:tcW w:w="1134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  <w:rtl/>
                <w:cs/>
              </w:rPr>
            </w:pPr>
            <w:r w:rsidRPr="00B972A4">
              <w:rPr>
                <w:rFonts w:cs="TH SarabunPSK"/>
                <w:szCs w:val="32"/>
                <w:cs/>
                <w:lang w:bidi="th-TH"/>
              </w:rPr>
              <w:t xml:space="preserve">วันที่ </w:t>
            </w:r>
            <w:r w:rsidRPr="00B972A4">
              <w:rPr>
                <w:rFonts w:cs="TH SarabunPSK"/>
                <w:szCs w:val="32"/>
              </w:rPr>
              <w:t>7</w:t>
            </w:r>
          </w:p>
        </w:tc>
      </w:tr>
      <w:tr w:rsidR="00C45C55" w:rsidRPr="00B972A4" w:rsidTr="005C5352">
        <w:trPr>
          <w:trHeight w:val="3254"/>
        </w:trPr>
        <w:tc>
          <w:tcPr>
            <w:tcW w:w="1844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134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3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134" w:type="dxa"/>
          </w:tcPr>
          <w:p w:rsidR="00C45C55" w:rsidRPr="00B972A4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134" w:type="dxa"/>
          </w:tcPr>
          <w:p w:rsidR="00C45C55" w:rsidRPr="00B972A4" w:rsidRDefault="00C45C55" w:rsidP="005C5352">
            <w:pPr>
              <w:rPr>
                <w:rFonts w:cs="TH SarabunPSK"/>
                <w:szCs w:val="32"/>
              </w:rPr>
            </w:pPr>
          </w:p>
        </w:tc>
      </w:tr>
    </w:tbl>
    <w:p w:rsidR="00C45C55" w:rsidRPr="00B972A4" w:rsidRDefault="00C45C55" w:rsidP="00C45C55">
      <w:pPr>
        <w:spacing w:after="0" w:line="259" w:lineRule="auto"/>
        <w:ind w:left="360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B972A4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Pr="007F54F5" w:rsidRDefault="00C45C55" w:rsidP="00C45C55">
      <w:pPr>
        <w:spacing w:after="0" w:line="240" w:lineRule="auto"/>
        <w:ind w:left="4320"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C45C5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45C55" w:rsidRPr="00F8139B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45C55" w:rsidRPr="007F54F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7F54F5">
        <w:rPr>
          <w:rFonts w:ascii="TH SarabunPSK" w:hAnsi="TH SarabunPSK" w:cs="TH SarabunPSK"/>
          <w:b/>
          <w:bCs/>
          <w:sz w:val="48"/>
          <w:szCs w:val="48"/>
          <w:cs/>
        </w:rPr>
        <w:t>ภาคผนวกค</w:t>
      </w:r>
    </w:p>
    <w:p w:rsidR="00C45C55" w:rsidRPr="00CB1C8A" w:rsidRDefault="00C45C55" w:rsidP="00C45C55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แบบประเมินโครงการ/กิจกรรมที่ดำเนินการผ่านกระบวนการชุมชนการเรียนรู้ทางวิชาชีพ (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 xml:space="preserve">PLC) </w:t>
      </w: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ในสถานศึกษา สังกัดสำนักงานคณะกรรมการการอาชีวศึกษา</w:t>
      </w:r>
    </w:p>
    <w:p w:rsidR="00C45C55" w:rsidRDefault="00C45C55" w:rsidP="00C45C55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แบบประเมินกระบวนการชุมชนการเรียนรู้ทางวิชาชีพ (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 xml:space="preserve">PLC) </w:t>
      </w: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ในสถานศึกษาสังกัดสำนักงานคณะกรรมการการอาชีวศึกษา</w:t>
      </w:r>
    </w:p>
    <w:p w:rsidR="00C45C55" w:rsidRPr="00CB1C8A" w:rsidRDefault="00C45C55" w:rsidP="00C45C55">
      <w:pPr>
        <w:pStyle w:val="a7"/>
        <w:numPr>
          <w:ilvl w:val="0"/>
          <w:numId w:val="22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แบบประเมินติดตามการปฏิบัติงานตามกระบวนการชุมชนการเรียนรู้ทางวิชาชีพ 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>PLC (</w:t>
      </w: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เชิงคุณภาพ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C45C55" w:rsidRPr="00CB1C8A" w:rsidRDefault="00C45C55" w:rsidP="00C45C55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240EBB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54F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แบบประเมินโครงการ/กิจกรรมที่ดำเนินการผ่านกระบวนการชุมชนการเรียนรู้ทางวิชาชีพ (</w:t>
      </w:r>
      <w:r w:rsidRPr="007F54F5">
        <w:rPr>
          <w:rFonts w:ascii="TH SarabunPSK" w:hAnsi="TH SarabunPSK" w:cs="TH SarabunPSK"/>
          <w:b/>
          <w:bCs/>
          <w:sz w:val="36"/>
          <w:szCs w:val="36"/>
        </w:rPr>
        <w:t>PLC)</w:t>
      </w:r>
      <w:r w:rsidRPr="007F54F5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ของสถานศึกษา สังกัดสำนักงานคณะกรรมการการอาชีวศึกษา</w:t>
      </w:r>
    </w:p>
    <w:p w:rsidR="00C45C55" w:rsidRPr="007F54F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</w:t>
      </w: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แบบประเมินโครงการ/กิจกรรมการดำเนินการผ่านกระบวนการชุมชนการเรียนรู้ทางวิชาชีพ (</w:t>
      </w:r>
      <w:r w:rsidRPr="007F54F5">
        <w:rPr>
          <w:rFonts w:ascii="TH SarabunPSK" w:hAnsi="TH SarabunPSK" w:cs="TH SarabunPSK"/>
          <w:sz w:val="32"/>
          <w:szCs w:val="32"/>
        </w:rPr>
        <w:t>PLC)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ใช้ในการประเมินการดำเนินโครงการ/กิจกรรมที่ผ่านกระบวนการดำเนินการการดำเนินงานชุมชนการเรียนรู้ทางวิชาชีพ (</w:t>
      </w:r>
      <w:r w:rsidRPr="007F54F5">
        <w:rPr>
          <w:rFonts w:ascii="TH SarabunPSK" w:hAnsi="TH SarabunPSK" w:cs="TH SarabunPSK"/>
          <w:sz w:val="32"/>
          <w:szCs w:val="32"/>
        </w:rPr>
        <w:t>PLC</w:t>
      </w:r>
      <w:r w:rsidRPr="007F54F5">
        <w:rPr>
          <w:rFonts w:ascii="TH SarabunPSK" w:hAnsi="TH SarabunPSK" w:cs="TH SarabunPSK"/>
          <w:sz w:val="32"/>
          <w:szCs w:val="32"/>
          <w:cs/>
        </w:rPr>
        <w:t>) ของครูในสถานศึกษา</w:t>
      </w: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ตอนที่ 1 ข้อมูลโครงการ</w:t>
      </w:r>
    </w:p>
    <w:p w:rsidR="00C45C55" w:rsidRPr="007F54F5" w:rsidRDefault="00C45C55" w:rsidP="00C45C5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>ชื่อโครงการ.......................................................ชื่อสถานศึกษา................................................</w:t>
      </w:r>
    </w:p>
    <w:p w:rsidR="00C45C55" w:rsidRPr="007F54F5" w:rsidRDefault="00C45C55" w:rsidP="00C45C5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สังกัด.................................................................ผู้รับผิดชอบ....................................................</w:t>
      </w: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ตอนที่ 2  แบบบันทึกคะแนนจำแนกตามประเด็นประเมิน</w:t>
      </w: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8"/>
        <w:tblW w:w="9180" w:type="dxa"/>
        <w:tblLook w:val="04A0"/>
      </w:tblPr>
      <w:tblGrid>
        <w:gridCol w:w="1526"/>
        <w:gridCol w:w="3827"/>
        <w:gridCol w:w="1418"/>
        <w:gridCol w:w="2409"/>
      </w:tblGrid>
      <w:tr w:rsidR="00C45C55" w:rsidRPr="007F54F5" w:rsidTr="005C5352">
        <w:trPr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ประเด็น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รายการประเมินตามตัวบ่งชี้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คะแนนที่ได้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ข้อเสนอแนะ</w:t>
            </w:r>
          </w:p>
        </w:tc>
      </w:tr>
      <w:tr w:rsidR="00C45C55" w:rsidRPr="007F54F5" w:rsidTr="005C535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กระบวนการ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ความครบถ้วนของกระบวนการ </w:t>
            </w:r>
            <w:r w:rsidRPr="007F54F5">
              <w:rPr>
                <w:rFonts w:cs="TH SarabunPSK"/>
                <w:szCs w:val="32"/>
              </w:rPr>
              <w:t xml:space="preserve">         5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 องค์ประกอบของ </w:t>
            </w:r>
            <w:r w:rsidRPr="007F54F5">
              <w:rPr>
                <w:rFonts w:cs="TH SarabunPSK"/>
                <w:szCs w:val="32"/>
              </w:rPr>
              <w:t xml:space="preserve">PLC </w:t>
            </w:r>
          </w:p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จำนวนวงรอบของการทำ </w:t>
            </w:r>
            <w:r w:rsidRPr="007F54F5">
              <w:rPr>
                <w:rFonts w:cs="TH SarabunPSK"/>
                <w:szCs w:val="32"/>
              </w:rPr>
              <w:t>PLC</w:t>
            </w:r>
          </w:p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3.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สาระ/ประเด็นการแลกเปลี่ยนเรียนรู้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รวมคะแนน ประเด็น </w:t>
            </w:r>
            <w:r w:rsidRPr="007F54F5">
              <w:rPr>
                <w:rFonts w:cs="TH SarabunPSK"/>
                <w:b/>
                <w:bCs/>
                <w:szCs w:val="32"/>
              </w:rPr>
              <w:t>1 (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9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  <w:tr w:rsidR="00C45C55" w:rsidRPr="007F54F5" w:rsidTr="005C535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>2.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คุณสมบัติของสมาชิกเครือข่าย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สมาชิกเครือข่ายมีความหลากหลาย ได้แก่ มาจากหลายๆ สาขางาน มีความเชี่ยวชาญหลายๆ สาขาวิชา และมีทั้งในและนอกสถานศึกษา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</w:tr>
      <w:tr w:rsidR="00C45C55" w:rsidRPr="007F54F5" w:rsidTr="005C535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รวมคะแนน ประเด็น </w:t>
            </w:r>
            <w:r w:rsidRPr="007F54F5">
              <w:rPr>
                <w:rFonts w:cs="TH SarabunPSK"/>
                <w:b/>
                <w:bCs/>
                <w:szCs w:val="32"/>
              </w:rPr>
              <w:t>2 (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3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  <w:tr w:rsidR="00C45C55" w:rsidRPr="007F54F5" w:rsidTr="005C535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>3.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ผลลัพธ์ที่เกิดจากกระบวนการ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เกิดองค์ความรู้ / ประเด็นความรู้/ นวัตกรรม ที่เกิดจากกระบวนการ </w:t>
            </w:r>
            <w:r w:rsidRPr="007F54F5">
              <w:rPr>
                <w:rFonts w:cs="TH SarabunPSK"/>
                <w:szCs w:val="32"/>
              </w:rPr>
              <w:t>PLC</w:t>
            </w:r>
          </w:p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มีร่องรอยการนำองค์ความรู้ /นวัตกรรม /ประเด็นความรู้ที่น่าสนใจไปใช้ประโยชน์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รวมคะแนนประเด็น </w:t>
            </w:r>
            <w:r w:rsidRPr="007F54F5">
              <w:rPr>
                <w:rFonts w:cs="TH SarabunPSK"/>
                <w:b/>
                <w:bCs/>
                <w:szCs w:val="32"/>
              </w:rPr>
              <w:t>3 (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6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  <w:tr w:rsidR="00C45C55" w:rsidRPr="007F54F5" w:rsidTr="005C535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4. ผลลัพธ์ที่เกิดกับผู้เรียน/ครู/สมาชิกที่เข้าร่วมเครือข่าย </w:t>
            </w:r>
            <w:r w:rsidRPr="007F54F5">
              <w:rPr>
                <w:rFonts w:cs="TH SarabunPSK"/>
                <w:szCs w:val="32"/>
              </w:rPr>
              <w:t>PLC/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ชุมชน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>1.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ผู้เรียนได้เรียนรู้ตามเป้าหมาย/วัตถุประสงค์ ที่กำหนดไว้ในโครงการ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ผู้เรียนเกิดผลสัมฤทธิ์ / คุณลักษณะที่พึงประสงค์ การเรียนรู้ตามเป้าหมายที่กำหนดไว้ในโครงการ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thaiDistribute"/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rtl/>
              </w:rPr>
              <w:t>3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.ผู้เรียนเกิดแรงบันดาลใจ และเป็นผู้ใฝ่เรียนรู้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thaiDistribute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4</w:t>
            </w:r>
            <w:r w:rsidRPr="007F54F5">
              <w:rPr>
                <w:rFonts w:cs="TH SarabunPSK"/>
                <w:szCs w:val="32"/>
                <w:rtl/>
              </w:rPr>
              <w:t>.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การเปลี่ยนแปลงพฤติกรรมการจัดการเรียนรู้ของครู สมาชิกเครือข่าย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thaiDistribute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5. การรับรู้และการมีส่วนร่วมของชุมชน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คะแนนรวมประเด็น </w:t>
            </w:r>
            <w:r w:rsidRPr="007F54F5">
              <w:rPr>
                <w:rFonts w:cs="TH SarabunPSK"/>
                <w:b/>
                <w:bCs/>
                <w:szCs w:val="32"/>
              </w:rPr>
              <w:t>4 (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15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  <w:tr w:rsidR="00C45C55" w:rsidRPr="007F54F5" w:rsidTr="005C535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5.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คุณค่าที่เกิดต่อวงการศึกษา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thaiDistribute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ความคุ้มค่าคุ้มทุน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thaiDistribute"/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>2.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ความชัดเจนและการขยายเครือข่าย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C45C55" w:rsidRPr="007F54F5" w:rsidTr="005C535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คะแนนรวมมิติที่ </w:t>
            </w:r>
            <w:r w:rsidRPr="007F54F5">
              <w:rPr>
                <w:rFonts w:cs="TH SarabunPSK"/>
                <w:b/>
                <w:bCs/>
                <w:szCs w:val="32"/>
              </w:rPr>
              <w:t>5 (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6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  <w:tr w:rsidR="00C45C55" w:rsidRPr="007F54F5" w:rsidTr="005C535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คะแนนรวมทุกมิติ (คะแนนเต็ม </w:t>
            </w:r>
            <w:r w:rsidRPr="007F54F5">
              <w:rPr>
                <w:rFonts w:cs="TH SarabunPSK"/>
                <w:b/>
                <w:bCs/>
                <w:szCs w:val="32"/>
              </w:rPr>
              <w:t>39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คะแนน)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ab/>
            </w:r>
          </w:p>
        </w:tc>
      </w:tr>
    </w:tbl>
    <w:p w:rsidR="00C45C55" w:rsidRPr="007F54F5" w:rsidRDefault="00C45C55" w:rsidP="00C45C55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ตอนที่ 3 รายการประเมิน ตัวบ่งชี้และเกณฑ์การประเมิน</w:t>
      </w:r>
    </w:p>
    <w:tbl>
      <w:tblPr>
        <w:tblStyle w:val="a8"/>
        <w:tblW w:w="9180" w:type="dxa"/>
        <w:tblLook w:val="04A0"/>
      </w:tblPr>
      <w:tblGrid>
        <w:gridCol w:w="724"/>
        <w:gridCol w:w="1264"/>
        <w:gridCol w:w="1383"/>
        <w:gridCol w:w="1984"/>
        <w:gridCol w:w="1984"/>
        <w:gridCol w:w="1841"/>
      </w:tblGrid>
      <w:tr w:rsidR="00C45C55" w:rsidRPr="007F54F5" w:rsidTr="005C5352">
        <w:trPr>
          <w:trHeight w:val="371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ประเด็น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ตัวบ่งชี้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เกณฑ์การประเมิน</w:t>
            </w:r>
          </w:p>
        </w:tc>
      </w:tr>
      <w:tr w:rsidR="00C45C55" w:rsidRPr="007F54F5" w:rsidTr="005C5352">
        <w:trPr>
          <w:trHeight w:val="35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rtl/>
              </w:rPr>
              <w:t xml:space="preserve">3 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rtl/>
              </w:rPr>
              <w:t xml:space="preserve">2 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  <w:rtl/>
              </w:rPr>
              <w:t xml:space="preserve">1 </w:t>
            </w:r>
            <w:r w:rsidRPr="007F54F5">
              <w:rPr>
                <w:rFonts w:cs="TH SarabunPSK"/>
                <w:b/>
                <w:bCs/>
                <w:szCs w:val="32"/>
                <w:cs/>
                <w:lang w:bidi="th-TH"/>
              </w:rPr>
              <w:t>คะแนน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F54F5">
              <w:rPr>
                <w:rFonts w:cs="TH SarabunPSK"/>
                <w:b/>
                <w:bCs/>
                <w:szCs w:val="32"/>
              </w:rPr>
              <w:t>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กระบวนการ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ความครบถ้วนของกระบวนการ </w:t>
            </w:r>
            <w:r w:rsidRPr="007F54F5">
              <w:rPr>
                <w:rFonts w:cs="TH SarabunPSK"/>
                <w:szCs w:val="32"/>
              </w:rPr>
              <w:t xml:space="preserve">5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องค์ประกอบ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- กระบวนการมีการการดำเนินการที่ครบถ้วนตามหลักการทั้ง </w:t>
            </w:r>
            <w:r w:rsidRPr="007F54F5">
              <w:rPr>
                <w:rFonts w:cs="TH SarabunPSK"/>
                <w:szCs w:val="32"/>
              </w:rPr>
              <w:t xml:space="preserve">5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องค์ประกอบของการทำ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- กระบวนการมีการดำเนินการที่ครบถ้วนตามหลักการ 3 </w:t>
            </w:r>
            <w:r w:rsidRPr="007F54F5">
              <w:rPr>
                <w:rFonts w:cs="TH SarabunPSK"/>
                <w:szCs w:val="32"/>
              </w:rPr>
              <w:t xml:space="preserve">–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4   ใน 5 องค์ประกอบของการทำ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กระบวนการมีการดำเนินการที่ครบถ้วนตามหลักการเพียง </w:t>
            </w:r>
          </w:p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1 - 2  ใน 5 องค์ประกอบของการทำ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</w:tr>
      <w:tr w:rsidR="00C45C55" w:rsidRPr="007F54F5" w:rsidTr="005C5352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2.จำนวนวงรอบของการทำ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ดำเนินกิจกรรมเป็นระยะต่อเนื่องครบ ........... วงรอบ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ดำเนินกิจกรรมเป็นระยะต่อเนื่องจำนวน ......... วงรอบ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ดำเนินกิจกรรมเป็นระยะต่อเนื่องเพียง......... วงรอบ</w:t>
            </w:r>
          </w:p>
        </w:tc>
      </w:tr>
      <w:tr w:rsidR="00C45C55" w:rsidRPr="007F54F5" w:rsidTr="005C5352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3.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สาระ/ประเด็นการแลกเปลี่ยนเรียนรู้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มีการกำหนดประเด็นการแลกเปลี่ยนเรียนรู้ที่ชัดเจนทุกครั้งและมีสรุปผลการแลกเปลี่ยนทุกครั้ง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-มีการกำหนดประเด็นการแลกเปลี่ยนเรียนรู้ที่ชัดเจนแต่มีสรุปผลการแลกเปลี่ยนไม่ ทุกครั้ง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ไม่มีการกำหนดประเด็นการแลกเปลี่ยนเรียนรู้แต่มีการบันทึกร่องรอยการแลกเปลี่ยนเรียนรู้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>2.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thaiDistribute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คุณสมบัติของสมาชิกเครือข่าย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สมาชิกเครือข่ายมีความหลากหลาย ได้แก่ มาจากหลายๆ สาขา</w:t>
            </w:r>
            <w:r w:rsidRPr="007F54F5">
              <w:rPr>
                <w:rFonts w:cs="TH SarabunPSK"/>
                <w:szCs w:val="32"/>
                <w:cs/>
                <w:lang w:bidi="th-TH"/>
              </w:rPr>
              <w:lastRenderedPageBreak/>
              <w:t>งาน มีความเชี่ยวชาญหลายๆ สาขาวิชา และมีทั้งในและนอกสถานศึกษา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lastRenderedPageBreak/>
              <w:t>-สมาชิกเครือข่ายมีความหลากหลายกลุ่มสาระ /ความเชี่ยวชาญมีทั้งในและนอกสถานศึกษา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สมาชิกเครือข่ายไม่มีความหลากหลายกลุ่มสาระ /ความเชี่ยวชาญแต่มีมีทั้งในและนอกสถานศึกษา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สมาชิกเครือข่ายเฉพาะและในสถานศึกษา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lastRenderedPageBreak/>
              <w:t>3.</w:t>
            </w:r>
          </w:p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ผลลัพธ์</w:t>
            </w:r>
          </w:p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ที่เกิด  กับเกิดจากกระบวนการ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1. เกิดองค์ความรู้ / ประเด็นความรู้/ นวัตกรรม ที่เกิดจากกระบวนการ </w:t>
            </w:r>
            <w:r w:rsidRPr="007F54F5">
              <w:rPr>
                <w:rFonts w:cs="TH SarabunPSK"/>
                <w:szCs w:val="32"/>
              </w:rPr>
              <w:t>PLC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มีองค์ความรู้ / นวัตกรรม / ประเด็นความรู้ที่น่าสนใจ ที่เกิดขึ้นจากการแลกเปลี่ยนเรียนรู้ของสมาชิกเครือข่าย ที่เป็นประโยชน์กับครู และครูสามารถนำไปใช้ในการพัฒนาให้เกิดประโยชน์กับผู้เรียนได้อย่างเป็นรูปธรรม (สมาชิกเครือข่ายมีการนำไปใช้ได้อย่างชัดเจน)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มีองค์ความรู้ / นวัตกรรม / ประเด็นความรู้ที่น่าสนใจ ที่เกิดขึ้นจากการแลกเปลี่ยนเรียนรู้ของสมาชิกเครือข่ายเป็นประโยชน์กับครู และครูสามารถนำไปใช้ในการพัฒนาให้เกิดประโยชน์กับผู้เรียนแต่ยังไม่เป็นรูปธรรม (ไม่ชัดเจนในการนำไปใช้ของสมาชิกเครือข่าย)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มีองค์ความรู้ / นวัตกรรม / ประเด็นความรู้เกิดขึ้นจากการแลกเปลี่ยนเรียนรู้ของสมาชิก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มีร่องรอยการนำองค์ความรู้ /นวัตกรรม /ประเด็นความรู้ที่น่าสนใจไปใช้ประโยชน์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มีร่องรอยการรายงานผลการนำองค์ความรู้ / นวัตกรรม / ประเด็นความรู้ที่น่าสนใจ ที่เกิดขึ้นของสมาชิกเครือข่ายไปใช้ตลอดระยะที่ดำเนินโครงการทุกครั้งที่มีการแลกเปลี่ยนเรียนรู้โดยสมาชิก ทุกคน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มีร่องรอยการรายงานผลการนำองค์ความรู้ / นวัตกรรม / ประเด็นความรู้ที่น่าสนใจ ที่เกิดขึ้นของสมาชิกเครือข่ายไปใช้ตลอดระยะที่ดำเนินโครงการทุกครั้งที่มีการแลกเปลี่ยนเรียนรู้โดยสมาชิกส่วนใหญ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มีร่องรอยการรายงานผลการนำองค์ความรู้ / นวัตกรรม / ประเด็นความรู้ที่น่าสนใจ ที่เกิดขึ้นของสมาชิกเครือข่ายไปใช้ตลอดระยะที่ดำเนินโครงการทุกครั้งที่มีการแลกเปลี่ยนเรียนรู้</w:t>
            </w:r>
            <w:r w:rsidRPr="007F54F5">
              <w:rPr>
                <w:rFonts w:cs="TH SarabunPSK"/>
                <w:szCs w:val="32"/>
                <w:cs/>
                <w:lang w:bidi="th-TH"/>
              </w:rPr>
              <w:lastRenderedPageBreak/>
              <w:t>โดยสมาชิกบางคน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lastRenderedPageBreak/>
              <w:t>4.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ผลลัพธ์ที่เกิดกับผู้เรียน/ครู/สมาชิกที่เข้าร่วมเครือข่าย </w:t>
            </w:r>
            <w:r w:rsidRPr="007F54F5">
              <w:rPr>
                <w:rFonts w:cs="TH SarabunPSK"/>
                <w:szCs w:val="32"/>
              </w:rPr>
              <w:t>PLC/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ชุมชน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ผู้เรียนได้เรียนรู้ตามเป้าหมาย/วัตถุประสงค์ ที่กำหนดไว้ในโครงการ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ผู้เรียนได้การเรียนรู้ตามเป้าหมาย/วัตถุประสงค์ที่กำหนดไว้ในโครงการทุกประการ และมีความชัดเจนทั้งเชิงปริมาณและคุณภาพ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ผู้เรียนได้การเรียนรู้ตามเป้าหมายวัตถุประสงค์ที่กำหนดไว้ในโครงการทุกประการ แต่มีความชัดเจนทั้งเชิงปริมาณและคุณภาพไม่ทุกเป้าหมาย/วัตถุประสงค์ที่กำหนด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ผู้เรียนได้การเรียนรู้ตามเป้าหมายที่กำหนดไว้ในโครงการ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ผู้เรียนเกิดผลสัมฤทธิ์ / คุณลักษณะที่พึงประสงค์ การเรียนรู้ตามเป้าหมายที่กำหนดไว้ในโครงการ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- ส่งผลต่อผลสัมฤทธิ์ทางการเรียนของผู้เรียนที่ดีขึ้น และทำให้ผู้เรียนได้พัฒนาและเกิดคุณลักษณะอย่างชัดเจน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ส่งผลต่อผลสัมฤทธิ์ทางการเรียนของผู้เรียนที่ดีขึ้น หรือ ทำให้ผู้เรียนได้พัฒนาและเกิดคุณลักษณะแต่มีความชัดเจนเพียงด้านใดด้านหนึ่ง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ส่งผลต่อผลสัมฤทธิ์ทางการเรียนของผู้เรียน หรือ ทำให้ผู้เรียนได้พัฒนาและเกิดคุณลักษณะแต่ยังไม่มีชัดเจนทั้ง </w:t>
            </w:r>
            <w:r w:rsidRPr="007F54F5">
              <w:rPr>
                <w:rFonts w:cs="TH SarabunPSK"/>
                <w:szCs w:val="32"/>
              </w:rPr>
              <w:t xml:space="preserve">2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ด้าน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3.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ผู้เรียนเกิดแรงบันดาลใจ และเป็นผู้ใฝ่เรียนรู้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กิจกรรมทุกกิจกรรมของเครือข่ายส่งผลให้ผู้เรียนเกิดแรงบันดาลใจ และเป็นผู้ใฝ่รู้ ทั้งทางตรงและทางอ้อมเห็นผลได้อย่างชัดเจน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กิจกรรมส่วนใหญ่ของเครือข่ายส่งผลให้ผู้เรียนเกิดแรงบันดาลใจ และเป็นผู้ใฝ่รู้ ทั้งทางตรงและทางอ้อม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กิจกรรมบางกิจกรรมของเครือข่ายส่งผลให้ผู้เรียนเกิดแรงบันดาลใจ และเป็นผู้ใฝ่รู้ และยังไม่เห็นผลที่ชัดเจน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4.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การเปลี่ยนแปลงพฤติกรรมการจัดการเรียนรู้ของครู สมาชิกเครือข่าย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ครู สมาชิกเครือข่ายทุกคนเกิดการเปลี่ยนแปลงพฤติกรรมการจัดการเรียนรู้/การดูแลผู้เรียน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 xml:space="preserve">-  ครู สมาชิกเครือข่ายไม่น้อยกว่าร้อยละ </w:t>
            </w:r>
            <w:r w:rsidRPr="007F54F5">
              <w:rPr>
                <w:rFonts w:cs="TH SarabunPSK"/>
                <w:szCs w:val="32"/>
              </w:rPr>
              <w:t xml:space="preserve">80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เกิดการเปลี่ยนแปลงพฤติกรรมการจัดการเรียนรู้/การดูแลผู้เรียน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ครู สมาชิกเครือข่ายบางส่วนประมาณร้อยละ </w:t>
            </w:r>
            <w:r w:rsidRPr="007F54F5">
              <w:rPr>
                <w:rFonts w:cs="TH SarabunPSK"/>
                <w:szCs w:val="32"/>
              </w:rPr>
              <w:t xml:space="preserve">50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เกิดการเปลี่ยนแปลงพฤติกรรมการจัดการเรียนรู้/การ</w:t>
            </w:r>
            <w:r w:rsidRPr="007F54F5">
              <w:rPr>
                <w:rFonts w:cs="TH SarabunPSK"/>
                <w:szCs w:val="32"/>
                <w:cs/>
                <w:lang w:bidi="th-TH"/>
              </w:rPr>
              <w:lastRenderedPageBreak/>
              <w:t>ดูแลผู้เรียน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5.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การรับรู้และการมีส่วนร่วมของชุมชน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มีการสื่อสาร ให้ชุมชนรับรู้และร่วมการดำเนินการอย่างเป็นรูปธรรม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มีการสื่อสารให้ชุมชนร่วมรับรู้การดำเนินการหรือให้ชุมชนมีส่วนร่วม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มีการสื่อสารให้ชุมชนร่วมรับรู้การดำเนินการ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>5.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  <w:cs/>
                <w:lang w:bidi="th-TH"/>
              </w:rPr>
              <w:t>คุณค่าที่เกิดต่อวงการศึกษา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ความคุ้มค่าคุ้มทุน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1.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ความคุ้มค่าคุ้มทุนภาพรวมทั้งกระบวนการ กับผลที่เกิดและจำนวนงบประมาณที่ได้รับมีความเหมาะสม สมเหตุสมผล ประเมินได้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คุ้มค่าคุ้มทุนภาพรวมทั้งกระบวนการกับผลที่เกิดกับจำนวนงบประมาณที่ได้รับยังไม่ชัดเจนมีความเหมาะสม เพียงบางกิจกรรม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ความคุ้มค่าคุ้มทุนของผลที่เกิดกับจำนวนงบประมาณที่ได้รับบางกิจกรรม / บางประเด็นยังไม่เหมาะสม</w:t>
            </w:r>
          </w:p>
        </w:tc>
      </w:tr>
      <w:tr w:rsidR="00C45C55" w:rsidRPr="007F54F5" w:rsidTr="005C5352">
        <w:trPr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C55" w:rsidRPr="007F54F5" w:rsidRDefault="00C45C55" w:rsidP="005C5352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ความชัดเจนและการขยายเครือข่าย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2.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มีเครือข่ายที่ชัดเจน และการขยายเครือข่ายแล้วและมีความชัดเจน เป็นรูปธรรมและมีแนวโน้มการเกิดเครือข่ายเพิ่มขึ้น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  <w:lang w:bidi="th-TH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 xml:space="preserve">มีเครือข่ายที่ชัดเจนและมีแนวโน้มการขยายเครือข่ายการแลกเปลี่ยนเรียนรู้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C55" w:rsidRPr="007F54F5" w:rsidRDefault="00C45C55" w:rsidP="005C5352">
            <w:pPr>
              <w:rPr>
                <w:rFonts w:cs="TH SarabunPSK"/>
                <w:szCs w:val="32"/>
              </w:rPr>
            </w:pPr>
            <w:r w:rsidRPr="007F54F5">
              <w:rPr>
                <w:rFonts w:cs="TH SarabunPSK"/>
                <w:szCs w:val="32"/>
              </w:rPr>
              <w:t xml:space="preserve">- </w:t>
            </w:r>
            <w:r w:rsidRPr="007F54F5">
              <w:rPr>
                <w:rFonts w:cs="TH SarabunPSK"/>
                <w:szCs w:val="32"/>
                <w:cs/>
                <w:lang w:bidi="th-TH"/>
              </w:rPr>
              <w:t>มีเครือข่ายเกิดขึ้น</w:t>
            </w:r>
          </w:p>
        </w:tc>
      </w:tr>
    </w:tbl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 (คะแนนเต็ม 39 คะแนน)</w:t>
      </w: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ระดับดีมาก </w:t>
      </w:r>
      <w:r w:rsidRPr="007F54F5">
        <w:rPr>
          <w:rFonts w:ascii="TH SarabunPSK" w:hAnsi="TH SarabunPSK" w:cs="TH SarabunPSK"/>
          <w:sz w:val="32"/>
          <w:szCs w:val="32"/>
          <w:cs/>
        </w:rPr>
        <w:tab/>
        <w:t>มีคะแนน ร้อยละ 80 ขึ้นไป (คะแนน 31.2</w:t>
      </w:r>
      <w:r w:rsidRPr="007F54F5">
        <w:rPr>
          <w:rFonts w:ascii="TH SarabunPSK" w:hAnsi="TH SarabunPSK" w:cs="TH SarabunPSK"/>
          <w:sz w:val="32"/>
          <w:szCs w:val="32"/>
        </w:rPr>
        <w:t>0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คะแนนขึ้นไป)</w:t>
      </w: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ระดับดี      </w:t>
      </w:r>
      <w:r w:rsidRPr="007F54F5">
        <w:rPr>
          <w:rFonts w:ascii="TH SarabunPSK" w:hAnsi="TH SarabunPSK" w:cs="TH SarabunPSK"/>
          <w:sz w:val="32"/>
          <w:szCs w:val="32"/>
          <w:cs/>
        </w:rPr>
        <w:tab/>
        <w:t xml:space="preserve">มีคะแนนร้อยละ 60 </w:t>
      </w:r>
      <w:r w:rsidRPr="007F54F5">
        <w:rPr>
          <w:rFonts w:ascii="TH SarabunPSK" w:hAnsi="TH SarabunPSK" w:cs="TH SarabunPSK"/>
          <w:sz w:val="32"/>
          <w:szCs w:val="32"/>
        </w:rPr>
        <w:t xml:space="preserve">– </w:t>
      </w:r>
      <w:r w:rsidRPr="007F54F5">
        <w:rPr>
          <w:rFonts w:ascii="TH SarabunPSK" w:hAnsi="TH SarabunPSK" w:cs="TH SarabunPSK"/>
          <w:sz w:val="32"/>
          <w:szCs w:val="32"/>
          <w:cs/>
        </w:rPr>
        <w:t>80   (คะแนน 23.4</w:t>
      </w:r>
      <w:r w:rsidRPr="007F54F5">
        <w:rPr>
          <w:rFonts w:ascii="TH SarabunPSK" w:hAnsi="TH SarabunPSK" w:cs="TH SarabunPSK"/>
          <w:sz w:val="32"/>
          <w:szCs w:val="32"/>
        </w:rPr>
        <w:t xml:space="preserve">0– </w:t>
      </w:r>
      <w:r w:rsidRPr="007F54F5">
        <w:rPr>
          <w:rFonts w:ascii="TH SarabunPSK" w:hAnsi="TH SarabunPSK" w:cs="TH SarabunPSK"/>
          <w:sz w:val="32"/>
          <w:szCs w:val="32"/>
          <w:cs/>
        </w:rPr>
        <w:t>31.2</w:t>
      </w:r>
      <w:r w:rsidRPr="007F54F5">
        <w:rPr>
          <w:rFonts w:ascii="TH SarabunPSK" w:hAnsi="TH SarabunPSK" w:cs="TH SarabunPSK"/>
          <w:sz w:val="32"/>
          <w:szCs w:val="32"/>
        </w:rPr>
        <w:t>0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ระดับปานกลาง  </w:t>
      </w:r>
      <w:r w:rsidRPr="007F54F5">
        <w:rPr>
          <w:rFonts w:ascii="TH SarabunPSK" w:hAnsi="TH SarabunPSK" w:cs="TH SarabunPSK"/>
          <w:sz w:val="32"/>
          <w:szCs w:val="32"/>
          <w:cs/>
        </w:rPr>
        <w:tab/>
        <w:t xml:space="preserve">มีคะแนนร้อยละ </w:t>
      </w:r>
      <w:r w:rsidRPr="007F54F5">
        <w:rPr>
          <w:rFonts w:ascii="TH SarabunPSK" w:hAnsi="TH SarabunPSK" w:cs="TH SarabunPSK"/>
          <w:sz w:val="32"/>
          <w:szCs w:val="32"/>
        </w:rPr>
        <w:t>5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7F54F5">
        <w:rPr>
          <w:rFonts w:ascii="TH SarabunPSK" w:hAnsi="TH SarabunPSK" w:cs="TH SarabunPSK"/>
          <w:sz w:val="32"/>
          <w:szCs w:val="32"/>
        </w:rPr>
        <w:t>– 59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  (คะแนน </w:t>
      </w:r>
      <w:r w:rsidRPr="007F54F5">
        <w:rPr>
          <w:rFonts w:ascii="TH SarabunPSK" w:hAnsi="TH SarabunPSK" w:cs="TH SarabunPSK"/>
          <w:sz w:val="32"/>
          <w:szCs w:val="32"/>
        </w:rPr>
        <w:t>19</w:t>
      </w:r>
      <w:r w:rsidRPr="007F54F5">
        <w:rPr>
          <w:rFonts w:ascii="TH SarabunPSK" w:hAnsi="TH SarabunPSK" w:cs="TH SarabunPSK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</w:rPr>
        <w:t>50– 23.30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ระดับปรับปรุง </w:t>
      </w:r>
      <w:r w:rsidRPr="007F54F5">
        <w:rPr>
          <w:rFonts w:ascii="TH SarabunPSK" w:hAnsi="TH SarabunPSK" w:cs="TH SarabunPSK"/>
          <w:sz w:val="32"/>
          <w:szCs w:val="32"/>
          <w:cs/>
        </w:rPr>
        <w:tab/>
        <w:t xml:space="preserve">มีคะแนนต่ำกว่า ร้อยละ </w:t>
      </w:r>
      <w:r w:rsidRPr="007F54F5">
        <w:rPr>
          <w:rFonts w:ascii="TH SarabunPSK" w:hAnsi="TH SarabunPSK" w:cs="TH SarabunPSK"/>
          <w:sz w:val="32"/>
          <w:szCs w:val="32"/>
        </w:rPr>
        <w:t xml:space="preserve">50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(คะแนนต่ำกว่า </w:t>
      </w:r>
      <w:r w:rsidRPr="007F54F5">
        <w:rPr>
          <w:rFonts w:ascii="TH SarabunPSK" w:hAnsi="TH SarabunPSK" w:cs="TH SarabunPSK"/>
          <w:sz w:val="32"/>
          <w:szCs w:val="32"/>
        </w:rPr>
        <w:t xml:space="preserve">19.50 </w:t>
      </w:r>
      <w:r w:rsidRPr="007F54F5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Pr="007F54F5" w:rsidRDefault="00C45C55" w:rsidP="00C45C55">
      <w:pPr>
        <w:tabs>
          <w:tab w:val="left" w:pos="2268"/>
          <w:tab w:val="left" w:pos="56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Pr="00CB1C8A" w:rsidRDefault="00C45C55" w:rsidP="00C45C5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แบบประเมินกระบวนการชุมชนการเรียนรู้ทางวิชาชีพ (</w:t>
      </w:r>
      <w:r w:rsidRPr="00CB1C8A">
        <w:rPr>
          <w:rFonts w:ascii="TH SarabunPSK" w:hAnsi="TH SarabunPSK" w:cs="TH SarabunPSK"/>
          <w:b/>
          <w:bCs/>
          <w:sz w:val="36"/>
          <w:szCs w:val="36"/>
        </w:rPr>
        <w:t xml:space="preserve">PLC) </w:t>
      </w:r>
      <w:r w:rsidRPr="00CB1C8A">
        <w:rPr>
          <w:rFonts w:ascii="TH SarabunPSK" w:hAnsi="TH SarabunPSK" w:cs="TH SarabunPSK"/>
          <w:b/>
          <w:bCs/>
          <w:sz w:val="36"/>
          <w:szCs w:val="36"/>
          <w:cs/>
        </w:rPr>
        <w:t>ในสถานศึกษาสังกัดสำนักงานคณะกรรมการการอาชีวศึกษา</w:t>
      </w:r>
    </w:p>
    <w:p w:rsidR="00C45C55" w:rsidRPr="007F54F5" w:rsidRDefault="00C45C55" w:rsidP="00C45C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***********************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 แบบสอบถามฉบับนี้มีวัตถุประสงค์เพื่อประเมินสภาพการดำเนินการกระบวนการชุมชน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การเรียนรู้ทางวิชาชีพ(</w:t>
      </w:r>
      <w:r w:rsidRPr="007F54F5">
        <w:rPr>
          <w:rFonts w:ascii="TH SarabunPSK" w:hAnsi="TH SarabunPSK" w:cs="TH SarabunPSK"/>
          <w:sz w:val="32"/>
          <w:szCs w:val="32"/>
        </w:rPr>
        <w:t xml:space="preserve">PLC)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แบบสอบถามแบ่งออกเป็น </w:t>
      </w:r>
      <w:r w:rsidRPr="007F54F5">
        <w:rPr>
          <w:rFonts w:ascii="TH SarabunPSK" w:hAnsi="TH SarabunPSK" w:cs="TH SarabunPSK"/>
          <w:sz w:val="32"/>
          <w:szCs w:val="32"/>
        </w:rPr>
        <w:t>3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ตอน ดังนี้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  <w:t xml:space="preserve">           ตอนที่ </w:t>
      </w:r>
      <w:r w:rsidRPr="007F54F5">
        <w:rPr>
          <w:rFonts w:ascii="TH SarabunPSK" w:hAnsi="TH SarabunPSK" w:cs="TH SarabunPSK"/>
          <w:sz w:val="32"/>
          <w:szCs w:val="32"/>
        </w:rPr>
        <w:t>1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ข้อมูลเบื้องต้นของผู้ตอบ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        ตอนที่ </w:t>
      </w:r>
      <w:r w:rsidRPr="007F54F5">
        <w:rPr>
          <w:rFonts w:ascii="TH SarabunPSK" w:hAnsi="TH SarabunPSK" w:cs="TH SarabunPSK"/>
          <w:sz w:val="32"/>
          <w:szCs w:val="32"/>
        </w:rPr>
        <w:t xml:space="preserve">2 </w:t>
      </w:r>
      <w:r w:rsidRPr="007F54F5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        ตอนที่ </w:t>
      </w:r>
      <w:r w:rsidRPr="007F54F5">
        <w:rPr>
          <w:rFonts w:ascii="TH SarabunPSK" w:hAnsi="TH SarabunPSK" w:cs="TH SarabunPSK"/>
          <w:sz w:val="32"/>
          <w:szCs w:val="32"/>
        </w:rPr>
        <w:t xml:space="preserve">3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ความคิดเห็นเพิ่มเติมเพื่อให้กระบวนการ </w:t>
      </w:r>
      <w:r w:rsidRPr="007F54F5">
        <w:rPr>
          <w:rFonts w:ascii="TH SarabunPSK" w:hAnsi="TH SarabunPSK" w:cs="TH SarabunPSK"/>
          <w:sz w:val="32"/>
          <w:szCs w:val="32"/>
        </w:rPr>
        <w:t>PLC</w:t>
      </w:r>
      <w:r w:rsidRPr="007F54F5">
        <w:rPr>
          <w:rFonts w:ascii="TH SarabunPSK" w:hAnsi="TH SarabunPSK" w:cs="TH SarabunPSK"/>
          <w:sz w:val="32"/>
          <w:szCs w:val="32"/>
          <w:cs/>
        </w:rPr>
        <w:t>ประสบผลสำเร็จ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 คณะผู้ประเมินหวังว่าจะได้รับความร่วมมือจากท่านในการตอบแบบสอบถามให้ครบถ้วนเป็นอย่างดี การตอบครบถ้วนจะทำให้ผลการประเมินสมบูรณ์ ก่อให้เกิดประโยชน์สูงสุดต่อกระบวนการ </w:t>
      </w:r>
      <w:r w:rsidRPr="007F54F5">
        <w:rPr>
          <w:rFonts w:ascii="TH SarabunPSK" w:hAnsi="TH SarabunPSK" w:cs="TH SarabunPSK"/>
          <w:sz w:val="32"/>
          <w:szCs w:val="32"/>
        </w:rPr>
        <w:t>PLC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ในโอกาสต่อไป จึงขอขอบคุณมา ณ ที่นี้ 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ข้อมูลเบื้องต้นของผู้ตอบแบบสอบถาม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   1</w:t>
      </w:r>
      <w:r w:rsidRPr="007F54F5">
        <w:rPr>
          <w:rFonts w:ascii="TH SarabunPSK" w:hAnsi="TH SarabunPSK" w:cs="TH SarabunPSK"/>
          <w:sz w:val="32"/>
          <w:szCs w:val="32"/>
        </w:rPr>
        <w:t xml:space="preserve">.1 </w:t>
      </w:r>
      <w:r w:rsidRPr="007F54F5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ชื่อสถานศึกษา...........</w:t>
      </w:r>
      <w:r w:rsidRPr="007F54F5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สังกัด......................................... 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      1</w:t>
      </w:r>
      <w:r w:rsidRPr="007F54F5">
        <w:rPr>
          <w:rFonts w:ascii="TH SarabunPSK" w:hAnsi="TH SarabunPSK" w:cs="TH SarabunPSK"/>
          <w:sz w:val="32"/>
          <w:szCs w:val="32"/>
        </w:rPr>
        <w:t xml:space="preserve">.2 </w:t>
      </w:r>
      <w:r w:rsidRPr="007F54F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F54F5">
        <w:rPr>
          <w:rFonts w:ascii="TH SarabunPSK" w:hAnsi="TH SarabunPSK" w:cs="TH SarabunPSK"/>
          <w:sz w:val="32"/>
          <w:szCs w:val="32"/>
        </w:rPr>
        <w:t xml:space="preserve"> / </w:t>
      </w:r>
      <w:r w:rsidRPr="007F54F5">
        <w:rPr>
          <w:rFonts w:ascii="TH SarabunPSK" w:hAnsi="TH SarabunPSK" w:cs="TH SarabunPSK"/>
          <w:sz w:val="32"/>
          <w:szCs w:val="32"/>
          <w:cs/>
        </w:rPr>
        <w:t>ความเกี่ยวข้องกับกระบวนการ(ตอบเพียง</w:t>
      </w:r>
      <w:r w:rsidRPr="007F54F5">
        <w:rPr>
          <w:rFonts w:ascii="TH SarabunPSK" w:hAnsi="TH SarabunPSK" w:cs="TH SarabunPSK"/>
          <w:sz w:val="32"/>
          <w:szCs w:val="32"/>
        </w:rPr>
        <w:t xml:space="preserve"> 1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สถานะที่เกี่ยวข้องมากสุด)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ผู้บริหารสถานศึกษา 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ครูในสถานศึกษา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ผู้ที่เกี่ยวข้อง</w:t>
      </w:r>
    </w:p>
    <w:p w:rsidR="00C45C55" w:rsidRPr="007F54F5" w:rsidRDefault="00C45C55" w:rsidP="00C45C5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ผู้ปกครองนักเรียน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อื่นๆ(ระบุ)..............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t xml:space="preserve">1.3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ท่านรู้เรื่องกระบวนการ </w:t>
      </w:r>
      <w:r w:rsidRPr="007F54F5">
        <w:rPr>
          <w:rFonts w:ascii="TH SarabunPSK" w:hAnsi="TH SarabunPSK" w:cs="TH SarabunPSK"/>
          <w:sz w:val="32"/>
          <w:szCs w:val="32"/>
        </w:rPr>
        <w:t>PLC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หรือไม่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ไม่รู้เลย 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(หยุดตอบแค่นี้)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รู้บ้าง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รู้ละเอียดพอสมควร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รู้และเข้าใจรายละเอียดมาก 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54F5">
        <w:rPr>
          <w:rFonts w:ascii="TH SarabunPSK" w:hAnsi="TH SarabunPSK" w:cs="TH SarabunPSK"/>
          <w:sz w:val="32"/>
          <w:szCs w:val="32"/>
        </w:rPr>
        <w:t xml:space="preserve">               1.8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ช่องทางที่ท่านรู้เรื่องกระบวนการนี้ 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(ตอบได้มากกว่า 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7F54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ช่องทาง 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รู้จากประกาศของ สอศ.  การเผยแพร่คู่มือของ สอศ.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จากสถานศึกษา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จากเว็บไซด์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จากอบรม/สัมมนา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เพื่อนครูบอกต่อ               </w:t>
      </w:r>
      <w:r w:rsidRPr="007F54F5">
        <w:rPr>
          <w:rFonts w:ascii="TH SarabunPSK" w:hAnsi="TH SarabunPSK" w:cs="TH SarabunPSK"/>
          <w:sz w:val="32"/>
          <w:szCs w:val="32"/>
        </w:rPr>
        <w:sym w:font="Wingdings 2" w:char="F0A3"/>
      </w:r>
      <w:r w:rsidRPr="007F54F5">
        <w:rPr>
          <w:rFonts w:ascii="TH SarabunPSK" w:hAnsi="TH SarabunPSK" w:cs="TH SarabunPSK"/>
          <w:sz w:val="32"/>
          <w:szCs w:val="32"/>
          <w:cs/>
        </w:rPr>
        <w:t>รู้จากทางอื่นๆ(ระบุ)......................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ความพึงพอใจต่อกระบวนการ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>PLC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ที่ท่านมีส่วนร่วม หรือรับทราบ</w:t>
      </w:r>
    </w:p>
    <w:p w:rsidR="00C45C55" w:rsidRPr="007F54F5" w:rsidRDefault="00C45C55" w:rsidP="00C45C55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โปรดใส่เครื่องหมาย </w:t>
      </w:r>
      <w:r w:rsidRPr="007F54F5">
        <w:rPr>
          <w:rStyle w:val="st1"/>
          <w:rFonts w:ascii="TH SarabunPSK" w:eastAsia="MS Gothic" w:hAnsi="MS Gothic" w:cs="TH SarabunPSK"/>
          <w:sz w:val="32"/>
          <w:szCs w:val="32"/>
        </w:rPr>
        <w:t>✓</w:t>
      </w:r>
      <w:r w:rsidRPr="007F54F5">
        <w:rPr>
          <w:rFonts w:ascii="TH SarabunPSK" w:hAnsi="TH SarabunPSK" w:cs="TH SarabunPSK"/>
          <w:sz w:val="32"/>
          <w:szCs w:val="32"/>
          <w:cs/>
        </w:rPr>
        <w:t>ลงในช่องความเห็นด้วยเกี่ยวกับกระบวนการ</w:t>
      </w:r>
      <w:r w:rsidRPr="007F54F5">
        <w:rPr>
          <w:rFonts w:ascii="TH SarabunPSK" w:hAnsi="TH SarabunPSK" w:cs="TH SarabunPSK"/>
          <w:sz w:val="32"/>
          <w:szCs w:val="32"/>
        </w:rPr>
        <w:t xml:space="preserve">PLC </w:t>
      </w:r>
      <w:r w:rsidRPr="007F54F5">
        <w:rPr>
          <w:rFonts w:ascii="TH SarabunPSK" w:hAnsi="TH SarabunPSK" w:cs="TH SarabunPSK"/>
          <w:sz w:val="32"/>
          <w:szCs w:val="32"/>
          <w:cs/>
        </w:rPr>
        <w:t>ว่า รายการกิจกรรม และกลไกของกระบวนการตามที่ท่านทราบ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5544"/>
        <w:gridCol w:w="648"/>
        <w:gridCol w:w="648"/>
        <w:gridCol w:w="648"/>
        <w:gridCol w:w="648"/>
        <w:gridCol w:w="648"/>
      </w:tblGrid>
      <w:tr w:rsidR="00C45C55" w:rsidRPr="007F54F5" w:rsidTr="005C5352">
        <w:trPr>
          <w:tblHeader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 / กิจกรรม /กลไกของกระบวนการ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</w:t>
            </w: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C45C55" w:rsidRPr="007F54F5" w:rsidTr="005C5352">
        <w:trPr>
          <w:tblHeader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5C55" w:rsidRPr="007F54F5" w:rsidRDefault="00C45C55" w:rsidP="005C53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บริบท  สภาพแวดล้อมการทำกระบวนการนี้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สอดคล้องกับสภาวการณ์ด้านเศรษฐกิจ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 xml:space="preserve"> 1.2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สอดคล้องกับสภาวการณ์ด้านสังคม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สอดคล้องกับสภาวการณ์ด้านสิ่งแวดล้อม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สอดคล้องกับปัญหาและความต้องการของประชาชน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lastRenderedPageBreak/>
              <w:t>1.5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สอดคล้องกับความต้องการพัฒนาด้านการศึกษา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rPr>
          <w:trHeight w:val="46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สอดคล้องกับศักยภาพของสถานศึกษา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ความพร้อมของกระบวนการ(เท่าที่ทราบ)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ความพร้อมของบุคลากรจากหน่วยงานที่เข้าร่วม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ความเพียงพอของทรัพยากร สิ่งสนับสนุนเช่น อาคารสถานที่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ความเพียงพอของงบประมาณสนับสนุนให้ทำกิจกรรม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คุณภาพกระบวนการดำเนินงานของกระบวนการ </w:t>
            </w:r>
          </w:p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(เท่าที่ทราบ)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สมาชิกในชุมชนการเรียนรู้มีบรรทัดฐานและค่านิยมร่วมกัน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่วมกันรับผิดชอบต่อการเรียนรู้ของนักเรียนให้ผลการเรียนรู้ที่ต้องการให้เกิดขึ้นในตัวนักเรียน โดยครูที่เป็นสมาชิกในชุมชนการเรียนรู้ทางวิชาชีพทุกคนวางเป้าหมายร่วมกัน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สะท้อนผลเชิงวิชาชีพโดยการพูดคุยสนทนากันระหว่างสมาชิกในชุมชนการเรียนรู้ ที่จะก่อให้เกิดผลทางบวกต่อการเรียนการสอนและคุณภาพการจัดการศึกษาในสถานศึกษา หรือช่วยพัฒนาการจัดการเรียนรู้และส่งผลให้นักเรียนมีผลสัมฤทธิ์ทางการเรียนสูงขึ้น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การให้ความสำคัญกับการร่วมมือรวมพลังของครูในภาพรวมทั้งหมดของสถานศึกษา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การเตรียมพร้อมในด้านการสนับสนุนให้บุคลากรหรือสมาชิกได้มีโอกาสสังเกตการสอน วิพากษ์วิจารณ์และสะท้อนการปฏิบัติงาน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ผลการดำเนินงานเท่าที่ทราบ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ผลดีที่เกิดกับครู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rPr>
          <w:trHeight w:val="4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ผลดีที่เกิดกับผู้บริหารสถานศึกษา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ผลดีที่เกิดกับนักเรียน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ผลดีที่เกิดกับผู้ปกครอง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ผลดีที่เกิดกับชุมชนในพื้นที่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ผลดีที่เกิดกับการศึกษาของประเทศโดยภาพรวม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ความเห็นในการขยายผลกระบวนการกับ</w:t>
            </w:r>
            <w:r w:rsidRPr="007F54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สถานศึกษา</w:t>
            </w:r>
            <w:r w:rsidRPr="007F5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93"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สมควรขยายผลกระบวนการไปทุก</w:t>
            </w:r>
            <w:r w:rsidRPr="007F5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5.2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เป็นกระบวนการที่คุ้มค่า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5.3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เป็นกระบวนการที่มีประโยชน์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t>5.4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สมควรยกเลิกกระบวนการ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55" w:rsidRPr="007F54F5" w:rsidTr="005C535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</w:rPr>
              <w:lastRenderedPageBreak/>
              <w:t>5.5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4F5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เป็นกระบวนการที่สิ้นเปลืองโดยเปล่าประโยชน์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5" w:rsidRPr="007F54F5" w:rsidRDefault="00C45C55" w:rsidP="005C5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5C55" w:rsidRPr="007F54F5" w:rsidRDefault="00C45C55" w:rsidP="00C45C55">
      <w:pPr>
        <w:tabs>
          <w:tab w:val="left" w:pos="851"/>
          <w:tab w:val="left" w:pos="1484"/>
          <w:tab w:val="left" w:pos="1526"/>
          <w:tab w:val="left" w:pos="1876"/>
          <w:tab w:val="left" w:pos="2072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C45C55" w:rsidRPr="007F54F5" w:rsidRDefault="00C45C55" w:rsidP="00C45C55">
      <w:pPr>
        <w:tabs>
          <w:tab w:val="left" w:pos="851"/>
          <w:tab w:val="left" w:pos="1484"/>
          <w:tab w:val="left" w:pos="1526"/>
          <w:tab w:val="left" w:pos="1876"/>
          <w:tab w:val="left" w:pos="2072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เกณฑ์และการแปลความหมายดังนี้ </w:t>
      </w:r>
    </w:p>
    <w:p w:rsidR="00C45C55" w:rsidRPr="007F54F5" w:rsidRDefault="00C45C55" w:rsidP="00C45C55">
      <w:pPr>
        <w:tabs>
          <w:tab w:val="left" w:pos="851"/>
          <w:tab w:val="left" w:pos="1526"/>
          <w:tab w:val="left" w:pos="1876"/>
          <w:tab w:val="left" w:pos="2072"/>
          <w:tab w:val="left" w:pos="247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ค่าเฉลี่ย 4.50 - 5.00 </w:t>
      </w:r>
      <w:r w:rsidRPr="007F54F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หมายถึง การปฏิบัติ/ความพึงพอใจอยู่ในระดับมากที่สุด</w:t>
      </w:r>
    </w:p>
    <w:p w:rsidR="00C45C55" w:rsidRPr="007F54F5" w:rsidRDefault="00C45C55" w:rsidP="00C45C55">
      <w:pPr>
        <w:tabs>
          <w:tab w:val="left" w:pos="851"/>
          <w:tab w:val="left" w:pos="1484"/>
          <w:tab w:val="left" w:pos="1876"/>
          <w:tab w:val="left" w:pos="2072"/>
          <w:tab w:val="left" w:pos="247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  <w:t>ค่าเฉลี่ย 3.50 - 4.49 หมายถึง การปฏิบัติ/ความพึงพอใจอยู่ในระดับมาก</w:t>
      </w:r>
    </w:p>
    <w:p w:rsidR="00C45C55" w:rsidRPr="007F54F5" w:rsidRDefault="00C45C55" w:rsidP="00C45C55">
      <w:pPr>
        <w:tabs>
          <w:tab w:val="left" w:pos="851"/>
          <w:tab w:val="left" w:pos="1484"/>
          <w:tab w:val="left" w:pos="1876"/>
          <w:tab w:val="left" w:pos="2072"/>
          <w:tab w:val="left" w:pos="247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ค่าเฉลี่ย 2.50 - 3.49 </w:t>
      </w:r>
      <w:r w:rsidRPr="007F54F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หมายถึง การปฏิบัติ/ความพึงพอใจอยู่ในระดับปานกลาง</w:t>
      </w:r>
    </w:p>
    <w:p w:rsidR="00C45C55" w:rsidRPr="007F54F5" w:rsidRDefault="00C45C55" w:rsidP="00C45C55">
      <w:pPr>
        <w:tabs>
          <w:tab w:val="left" w:pos="851"/>
          <w:tab w:val="left" w:pos="1484"/>
          <w:tab w:val="left" w:pos="1876"/>
          <w:tab w:val="left" w:pos="2072"/>
          <w:tab w:val="left" w:pos="247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  <w:t>ค่าเฉลี่ย 1.50 - 2.49 หมายถึง การปฏิบัติ/ความพึงพอใจอยู่ในระดับน้อย</w:t>
      </w:r>
    </w:p>
    <w:p w:rsidR="00C45C55" w:rsidRPr="007F54F5" w:rsidRDefault="00C45C55" w:rsidP="00C45C55">
      <w:pPr>
        <w:tabs>
          <w:tab w:val="left" w:pos="851"/>
          <w:tab w:val="left" w:pos="1484"/>
          <w:tab w:val="left" w:pos="1876"/>
          <w:tab w:val="left" w:pos="2072"/>
          <w:tab w:val="left" w:pos="247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7F54F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ค่าเฉลี่ย 1.00 - 1.49 หมายถึง </w:t>
      </w:r>
      <w:r w:rsidRPr="007F54F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การปฏิบัติ/ความพึงพอใจอยู่ในระดับน้อยที่สุด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7F54F5">
        <w:rPr>
          <w:rFonts w:ascii="TH SarabunPSK" w:hAnsi="TH SarabunPSK" w:cs="TH SarabunPSK"/>
          <w:sz w:val="32"/>
          <w:szCs w:val="32"/>
        </w:rPr>
        <w:t xml:space="preserve">3 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ความคิดเห็นเพิ่มเติมเพื่อให้กระบวนการ </w:t>
      </w:r>
      <w:r w:rsidRPr="007F54F5">
        <w:rPr>
          <w:rFonts w:ascii="TH SarabunPSK" w:hAnsi="TH SarabunPSK" w:cs="TH SarabunPSK"/>
          <w:sz w:val="32"/>
          <w:szCs w:val="32"/>
        </w:rPr>
        <w:t xml:space="preserve">PLC </w:t>
      </w:r>
      <w:r w:rsidRPr="007F54F5">
        <w:rPr>
          <w:rFonts w:ascii="TH SarabunPSK" w:hAnsi="TH SarabunPSK" w:cs="TH SarabunPSK"/>
          <w:sz w:val="32"/>
          <w:szCs w:val="32"/>
          <w:cs/>
        </w:rPr>
        <w:t>ประสบผลสำเร็จ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45C55" w:rsidRPr="007F54F5" w:rsidRDefault="00C45C55" w:rsidP="00C45C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……………….…………………………………………………………………………………………………………………………………………..</w:t>
      </w:r>
      <w:r w:rsidRPr="007F54F5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C45C55" w:rsidRPr="007F54F5" w:rsidRDefault="00C45C55" w:rsidP="00C45C5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แบบประเมินติดตามการปฏิบัติงานตามกระบวนการ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</w:p>
    <w:p w:rsidR="00C45C5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C45C55" w:rsidRPr="007F54F5" w:rsidRDefault="00C45C55" w:rsidP="00C45C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</w:t>
      </w:r>
    </w:p>
    <w:p w:rsidR="00C45C55" w:rsidRPr="007F54F5" w:rsidRDefault="00C45C55" w:rsidP="00C45C55">
      <w:pPr>
        <w:spacing w:after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ข้อคำถามใช้สำหรับการสัมภาษณ์ หรือการประเมินโดยการประชุมกลุ่มย่อย ตามประเด็นดังนี้  </w:t>
      </w: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  <w:lang w:eastAsia="zh-CN"/>
        </w:rPr>
        <w:tab/>
      </w:r>
      <w:r w:rsidRPr="007F54F5">
        <w:rPr>
          <w:rFonts w:ascii="TH SarabunPSK" w:eastAsia="Arial Unicode MS" w:hAnsi="TH SarabunPSK" w:cs="TH SarabunPSK"/>
          <w:sz w:val="32"/>
          <w:szCs w:val="32"/>
          <w:lang w:eastAsia="zh-CN"/>
        </w:rPr>
        <w:tab/>
      </w:r>
      <w:r w:rsidRPr="007F54F5">
        <w:rPr>
          <w:rFonts w:ascii="TH SarabunPSK" w:eastAsia="Arial Unicode MS" w:hAnsi="TH SarabunPSK" w:cs="TH SarabunPSK"/>
          <w:sz w:val="32"/>
          <w:szCs w:val="32"/>
        </w:rPr>
        <w:t>1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. การคัดเลือกกลุ่มเป้าหมายการพัฒนาวิชาชีพของเครือข่าย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2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หลังจากการรวมกลุ่มของสมาชิกเครือข่ายแล้ว ได้ดำเนินการพัฒนาทีมงานเพื่อ ให้เข้าใจ หลักการสร้างชุมชนแห่งการเรียนรู้ร่วมกัน 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</w:rPr>
        <w:tab/>
      </w:r>
      <w:r w:rsidRPr="007F54F5">
        <w:rPr>
          <w:rFonts w:ascii="TH SarabunPSK" w:eastAsia="Arial Unicode MS" w:hAnsi="TH SarabunPSK" w:cs="TH SarabunPSK"/>
          <w:sz w:val="32"/>
          <w:szCs w:val="32"/>
        </w:rPr>
        <w:t>3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ลักษณะการดำเนินการ การร่วมมือรวมพลังของสมาชิกชุมชนวิชาชีพ ที่ส่งผลต่อการยกระดับคุณภาพของผู้เรียน 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4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การดำเนินการเพื่อเพิ่มความเข้มแข็ง ของสมาชิกชุมชนวิชาชีพ โดยการเปิดรับการชี้แนะการปฏิบัติงาน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5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การดำเนินการโดยการจัดเวทีให้มีการสนทนาแลกเปลี่ยนที่มุ่งสะท้อนผลการปฏิบัติงาน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6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ลักษณะของการประเมินความต้องการจำเป็นสิ่งที่ควรพัฒนาของสมาชิกเครือข่าย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7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การดำเนินการตามขั้นตอนของการรวมกลุ่มพัฒนาวิชาชีพได้เน้นการกำหนดประเด็นเป้าหมายการพัฒนา ที่ให้ความสำคัญกับผู้เรียนและเป็นแนวทางที่จะพัฒนาผู้เรียน 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8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. วิธีการวางแผน ออกแบบแผนจัดการเรียนรู้ หรือ กิจกรรมการพัฒนาช่วยเหลือ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9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. ในระหว่างการกิจกรรมการเรียนรู้ หรือ ปฏิบัติการตามแผนกิจกรรม ทางกลุ่มเครือข่าย มีการเยี่ยม หรือสังเกตการปฏิบัติในการสอน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10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 xml:space="preserve">. การพัฒนาวิชาชีพครูหลังจากกลุ่มเครือข่ายได้เข้าร่วมโครงการได้มีการสะท้อนผลการปฏิบัติ บันทึกผลสำเร็จหรือมีการปรับปรุงแก้ไข ในด้านใดบ้าง  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11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. ภายหลังจากการทบทวนสิ่งที่ได้ดำเนินการไปครบวงรอบแล้วกลุ่มเครือข่ายได้นำความรู้นั้นมาใช้ปรับกิจกรรมปฏิบัติการรอบใหม่ที่ปรับจุดอ่อนมากน้อยเพียงใด ดำเนินการในลักษณะใดบ้าง ให้เสนอเป็นด้านๆ</w:t>
      </w:r>
    </w:p>
    <w:p w:rsidR="00C45C55" w:rsidRPr="007F54F5" w:rsidRDefault="00C45C55" w:rsidP="00C45C55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eastAsia="Arial Unicode MS" w:hAnsi="TH SarabunPSK" w:cs="TH SarabunPSK"/>
          <w:sz w:val="32"/>
          <w:szCs w:val="32"/>
        </w:rPr>
        <w:tab/>
        <w:t>12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. กลุ่มเครือข่ายมีความประสงค์ จะพัฒนาตนเองเพิ่มเติมในด้าน</w:t>
      </w:r>
      <w:r w:rsidRPr="007F54F5">
        <w:rPr>
          <w:rFonts w:ascii="TH SarabunPSK" w:eastAsia="Arial Unicode MS" w:hAnsi="TH SarabunPSK" w:cs="TH SarabunPSK"/>
          <w:sz w:val="32"/>
          <w:szCs w:val="32"/>
        </w:rPr>
        <w:t>/</w:t>
      </w:r>
      <w:r w:rsidRPr="007F54F5">
        <w:rPr>
          <w:rFonts w:ascii="TH SarabunPSK" w:eastAsia="Arial Unicode MS" w:hAnsi="TH SarabunPSK" w:cs="TH SarabunPSK"/>
          <w:sz w:val="32"/>
          <w:szCs w:val="32"/>
          <w:cs/>
        </w:rPr>
        <w:t>เรื่องใด ที่จะทำให้การพัฒนาชุมชนวิชาชีพ มีความยั่งยืนให้ระบุประเด็นหลักๆที่ต้องการได้รับการพัฒนา รายละเอียดของแต่ละเรื่อง อาทิ เนื้อหา หลักการแนวคิดฯลฯ</w:t>
      </w: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AEA" w:rsidRDefault="00665AEA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AEA" w:rsidRDefault="00665AEA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AEA" w:rsidRDefault="00665AEA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AEA" w:rsidRDefault="00665AEA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AEA" w:rsidRDefault="00665AEA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การสัมภาษณ์หัวหน้าโครงการเกี่ยวกระบวนการดำเนินการ 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>PLC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การพัฒนาวิชาชีพครูแบบชุมชนการเรียนรู้ทางวิชาชีพ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มีส่วนช่วยพัฒนาหรือยกระดับคุณภาพการศึกษาหรือไม่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การกำหนดประเด็น / กรอบการพัฒนาตามแบบการพัฒนาวิชาชีพครูแบบชุมชนการเรียนรู้ทางวิชาชีพ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มีการกำหนดกันอย่างไร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กระบวนการพัฒนาวิชาชีพครูด้วยชุมชนการเรียนรู้ทางวิชาชีพ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ควรเป็นอย่างไร เริ่มต้นอย่างไร และเกิดจากใคร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มีความเชื่อว่า กระบวนการพัฒนาวิชาชีพครูด้วยชุมชนการเรียนรู้ทางวิชาชีพ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จะทำให้เกิดการเปลี่ยนแปลงวัฒนธรรมองค์กรในสถานศึกษาหรือไม่</w:t>
      </w: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ผลกระทบที่เกิดจากกระบวนการพัฒนาวิชาชีพครูแบบชุมชนแห่งการเรียนรู้ 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การดำเนินการพัฒนาวิชาชีพครูด้วยชุมชนการเรียนรู้ทางวิชาชีพ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เกิดผลลัพธ์ ผลกระทบต่อครู นักเรียน สถานศึกษา หรือชุมชนอย่างไร</w:t>
      </w:r>
    </w:p>
    <w:p w:rsidR="00C45C55" w:rsidRPr="007F54F5" w:rsidRDefault="00C45C55" w:rsidP="00C45C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ครู นักเรียน สถานศึกษา ชุมชนเกิดการเปลี่ยนแปลงอย่างไร  </w:t>
      </w:r>
    </w:p>
    <w:p w:rsidR="00C45C55" w:rsidRPr="007F54F5" w:rsidRDefault="00C45C55" w:rsidP="00C45C55">
      <w:pPr>
        <w:tabs>
          <w:tab w:val="left" w:pos="3048"/>
        </w:tabs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45C55" w:rsidRPr="007F54F5" w:rsidRDefault="00C45C55" w:rsidP="00C45C55">
      <w:pPr>
        <w:tabs>
          <w:tab w:val="left" w:pos="3048"/>
        </w:tabs>
        <w:spacing w:after="0" w:line="20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F5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การสร้างทีมในการพัฒนาครูโดยกระบวนการชุมชนการเรียนรู้ทางวิชาชีพ(</w:t>
      </w:r>
      <w:r w:rsidRPr="007F54F5">
        <w:rPr>
          <w:rFonts w:ascii="TH SarabunPSK" w:hAnsi="TH SarabunPSK" w:cs="TH SarabunPSK"/>
          <w:b/>
          <w:bCs/>
          <w:sz w:val="32"/>
          <w:szCs w:val="32"/>
        </w:rPr>
        <w:t>PLC)</w:t>
      </w:r>
    </w:p>
    <w:p w:rsidR="00C45C55" w:rsidRPr="007F54F5" w:rsidRDefault="00C45C55" w:rsidP="00C45C55">
      <w:pPr>
        <w:spacing w:after="0" w:line="20" w:lineRule="atLeast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 xml:space="preserve">         คำถามที่ใช้ในการสัมภาษณ์ </w:t>
      </w:r>
      <w:r w:rsidRPr="007F54F5">
        <w:rPr>
          <w:rFonts w:ascii="TH SarabunPSK" w:hAnsi="TH SarabunPSK" w:cs="TH SarabunPSK"/>
          <w:sz w:val="32"/>
          <w:szCs w:val="32"/>
        </w:rPr>
        <w:t>7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ข้อ  ดังนี้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กระบวนการทำงานพัฒนาวิชาชีพครูแบบชุมชนแห่งการเรียนรู้ มีระบบการทำงานอย่างไร (</w:t>
      </w:r>
      <w:r w:rsidRPr="007F54F5">
        <w:rPr>
          <w:rFonts w:ascii="TH SarabunPSK" w:hAnsi="TH SarabunPSK" w:cs="TH SarabunPSK"/>
          <w:sz w:val="32"/>
          <w:szCs w:val="32"/>
        </w:rPr>
        <w:t>PDCA)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แนวคิด หลักการ และคุณสมบัติของผู้ที่จะเข้ามาเป็นทีมงานเครือข่ายการพัฒนาวิชาชีพครูแบบชุมชนแห่งการเรียนรู้  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กระบวนการทำงานการพัฒนาวิชาชีพครูด้วยชุมชนการเรียนรู้ทางวิชาชีพ </w:t>
      </w:r>
      <w:r w:rsidRPr="007F54F5">
        <w:rPr>
          <w:rFonts w:ascii="TH SarabunPSK" w:hAnsi="TH SarabunPSK" w:cs="TH SarabunPSK"/>
          <w:sz w:val="32"/>
          <w:szCs w:val="32"/>
        </w:rPr>
        <w:t>(PLC</w:t>
      </w:r>
      <w:r w:rsidRPr="007F54F5">
        <w:rPr>
          <w:rFonts w:ascii="TH SarabunPSK" w:hAnsi="TH SarabunPSK" w:cs="TH SarabunPSK"/>
          <w:sz w:val="32"/>
          <w:szCs w:val="32"/>
          <w:cs/>
        </w:rPr>
        <w:t>) ทีมงานมีการบริหารจัดการอย่างไรจัดบทบาทหน้าที่ของทีมงานอย่างไร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ในระหว่างดำเนินงาน เมื่อพบอุปสรรค ไม่สามารถเรียนรู้หรือพัฒนาได้น้อย หรือไม่เป็นไปตามเป้าหมายที่กำหนด  มีการดำเนินการในการช่วยเหลือสนับสนุนเพื่อนครูหรือทีมอย่างไร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มีการจัดระบบกระบวนการสื่อสารในการทำงานอย่างไรบ้างและมีอุปสรรคอะไรบ้าง</w:t>
      </w:r>
    </w:p>
    <w:p w:rsidR="00C45C55" w:rsidRPr="007F54F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มีการนำเทคโนโลยีเข้ามาบูรณาการ ในการทำงานอย่างไรบ้าง มีประโยชน์ มีปัญหาอุปสรรคอะไร</w:t>
      </w:r>
    </w:p>
    <w:p w:rsidR="00C45C55" w:rsidRDefault="00C45C55" w:rsidP="00C45C55">
      <w:pPr>
        <w:tabs>
          <w:tab w:val="left" w:pos="720"/>
          <w:tab w:val="left" w:pos="304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F54F5">
        <w:rPr>
          <w:rFonts w:ascii="TH SarabunPSK" w:hAnsi="TH SarabunPSK" w:cs="TH SarabunPSK"/>
          <w:sz w:val="32"/>
          <w:szCs w:val="32"/>
          <w:cs/>
        </w:rPr>
        <w:tab/>
      </w:r>
      <w:r w:rsidRPr="007F54F5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54F5">
        <w:rPr>
          <w:rFonts w:ascii="TH SarabunPSK" w:hAnsi="TH SarabunPSK" w:cs="TH SarabunPSK"/>
          <w:sz w:val="32"/>
          <w:szCs w:val="32"/>
          <w:cs/>
        </w:rPr>
        <w:t xml:space="preserve"> มีความผูกพัน หรือมีสัมพันธภาพกันอย่างไร มีความคาดหวังที่จะให้เกิดความยั่งยืนหรือไม่ รวมทั้งแนวทางในการที่จะทำให้ยั่งยืน</w:t>
      </w:r>
    </w:p>
    <w:p w:rsidR="00C45C55" w:rsidRPr="00E721C2" w:rsidRDefault="00C45C55" w:rsidP="00E721C2">
      <w:pPr>
        <w:spacing w:after="0" w:line="259" w:lineRule="auto"/>
        <w:rPr>
          <w:rFonts w:ascii="TH SarabunPSK" w:eastAsia="Times New Roman" w:hAnsi="TH SarabunPSK" w:cs="TH SarabunPSK"/>
          <w:b/>
          <w:bCs/>
          <w:sz w:val="48"/>
          <w:szCs w:val="48"/>
          <w:lang w:eastAsia="zh-CN"/>
        </w:rPr>
      </w:pPr>
    </w:p>
    <w:sectPr w:rsidR="00C45C55" w:rsidRPr="00E721C2" w:rsidSect="002246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60" w:right="1440" w:bottom="1440" w:left="2160" w:header="1134" w:footer="1134" w:gutter="0"/>
      <w:pgNumType w:start="3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D9E" w:rsidRDefault="00403D9E">
      <w:pPr>
        <w:spacing w:after="0" w:line="240" w:lineRule="auto"/>
      </w:pPr>
      <w:r>
        <w:separator/>
      </w:r>
    </w:p>
  </w:endnote>
  <w:endnote w:type="continuationSeparator" w:id="1">
    <w:p w:rsidR="00403D9E" w:rsidRDefault="0040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0B" w:rsidRDefault="0022460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0B" w:rsidRDefault="0022460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0B" w:rsidRDefault="0022460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D9E" w:rsidRDefault="00403D9E">
      <w:pPr>
        <w:spacing w:after="0" w:line="240" w:lineRule="auto"/>
      </w:pPr>
      <w:r>
        <w:separator/>
      </w:r>
    </w:p>
  </w:footnote>
  <w:footnote w:type="continuationSeparator" w:id="1">
    <w:p w:rsidR="00403D9E" w:rsidRDefault="0040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0B" w:rsidRDefault="002246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8"/>
        <w:szCs w:val="36"/>
      </w:rPr>
      <w:id w:val="5558379"/>
      <w:docPartObj>
        <w:docPartGallery w:val="Page Numbers (Top of Page)"/>
        <w:docPartUnique/>
      </w:docPartObj>
    </w:sdtPr>
    <w:sdtContent>
      <w:p w:rsidR="00BA314F" w:rsidRPr="005B3226" w:rsidRDefault="00117AFB">
        <w:pPr>
          <w:pStyle w:val="a3"/>
          <w:jc w:val="right"/>
          <w:rPr>
            <w:rFonts w:ascii="TH SarabunPSK" w:hAnsi="TH SarabunPSK" w:cs="TH SarabunPSK"/>
            <w:sz w:val="28"/>
            <w:szCs w:val="36"/>
          </w:rPr>
        </w:pPr>
        <w:r w:rsidRPr="005B3226">
          <w:rPr>
            <w:rFonts w:ascii="TH SarabunPSK" w:hAnsi="TH SarabunPSK" w:cs="TH SarabunPSK"/>
            <w:sz w:val="28"/>
            <w:szCs w:val="36"/>
          </w:rPr>
          <w:fldChar w:fldCharType="begin"/>
        </w:r>
        <w:r w:rsidR="00BA314F" w:rsidRPr="005B3226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5B3226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606B4F">
          <w:rPr>
            <w:rFonts w:ascii="TH SarabunPSK" w:hAnsi="TH SarabunPSK" w:cs="TH SarabunPSK"/>
            <w:noProof/>
            <w:sz w:val="28"/>
            <w:szCs w:val="36"/>
          </w:rPr>
          <w:t>36</w:t>
        </w:r>
        <w:r w:rsidRPr="005B3226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BA314F" w:rsidRPr="005B3226" w:rsidRDefault="00BA314F">
    <w:pPr>
      <w:pStyle w:val="a3"/>
      <w:rPr>
        <w:rFonts w:ascii="TH SarabunPSK" w:hAnsi="TH SarabunPSK" w:cs="TH SarabunPSK"/>
        <w:sz w:val="28"/>
        <w:szCs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0B" w:rsidRDefault="002246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17E"/>
    <w:multiLevelType w:val="hybridMultilevel"/>
    <w:tmpl w:val="A8CC2AA6"/>
    <w:lvl w:ilvl="0" w:tplc="78DAB3B0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969B4"/>
    <w:multiLevelType w:val="hybridMultilevel"/>
    <w:tmpl w:val="19949C10"/>
    <w:lvl w:ilvl="0" w:tplc="45F08DD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F0C75"/>
    <w:multiLevelType w:val="hybridMultilevel"/>
    <w:tmpl w:val="D012F6AE"/>
    <w:lvl w:ilvl="0" w:tplc="09661172">
      <w:start w:val="1"/>
      <w:numFmt w:val="thaiNumbers"/>
      <w:lvlText w:val="%1."/>
      <w:lvlJc w:val="left"/>
      <w:pPr>
        <w:ind w:left="108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11C88"/>
    <w:multiLevelType w:val="hybridMultilevel"/>
    <w:tmpl w:val="0B60DBBE"/>
    <w:lvl w:ilvl="0" w:tplc="3DA2C30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5D6D"/>
    <w:multiLevelType w:val="multilevel"/>
    <w:tmpl w:val="E06E7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201493"/>
    <w:multiLevelType w:val="hybridMultilevel"/>
    <w:tmpl w:val="435A2334"/>
    <w:lvl w:ilvl="0" w:tplc="6C3A4F80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433EC"/>
    <w:multiLevelType w:val="hybridMultilevel"/>
    <w:tmpl w:val="D29EADD0"/>
    <w:lvl w:ilvl="0" w:tplc="835621F4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5E5C3F"/>
    <w:multiLevelType w:val="hybridMultilevel"/>
    <w:tmpl w:val="AE7AFDA4"/>
    <w:lvl w:ilvl="0" w:tplc="C2223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7B40A2"/>
    <w:multiLevelType w:val="hybridMultilevel"/>
    <w:tmpl w:val="3C7CEDC4"/>
    <w:lvl w:ilvl="0" w:tplc="57BC4FA0">
      <w:start w:val="3"/>
      <w:numFmt w:val="decimal"/>
      <w:lvlText w:val="%1)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44A12261"/>
    <w:multiLevelType w:val="multilevel"/>
    <w:tmpl w:val="21E24E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  <w:sz w:val="32"/>
        <w:szCs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36"/>
      </w:rPr>
    </w:lvl>
  </w:abstractNum>
  <w:abstractNum w:abstractNumId="10">
    <w:nsid w:val="457F6B35"/>
    <w:multiLevelType w:val="multilevel"/>
    <w:tmpl w:val="6014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13C94"/>
    <w:multiLevelType w:val="hybridMultilevel"/>
    <w:tmpl w:val="43D0DA08"/>
    <w:lvl w:ilvl="0" w:tplc="E912E2D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4F455CBC"/>
    <w:multiLevelType w:val="hybridMultilevel"/>
    <w:tmpl w:val="B85C3B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143DBF"/>
    <w:multiLevelType w:val="hybridMultilevel"/>
    <w:tmpl w:val="7AA4763E"/>
    <w:lvl w:ilvl="0" w:tplc="8FA8BE7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76F6C"/>
    <w:multiLevelType w:val="hybridMultilevel"/>
    <w:tmpl w:val="0C5439CC"/>
    <w:lvl w:ilvl="0" w:tplc="40160E2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568739C5"/>
    <w:multiLevelType w:val="hybridMultilevel"/>
    <w:tmpl w:val="083AF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0567D"/>
    <w:multiLevelType w:val="hybridMultilevel"/>
    <w:tmpl w:val="8B40A1D8"/>
    <w:lvl w:ilvl="0" w:tplc="5EAECA54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617017"/>
    <w:multiLevelType w:val="hybridMultilevel"/>
    <w:tmpl w:val="631A7386"/>
    <w:lvl w:ilvl="0" w:tplc="5D3E8D8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C5D63"/>
    <w:multiLevelType w:val="hybridMultilevel"/>
    <w:tmpl w:val="11DC6428"/>
    <w:lvl w:ilvl="0" w:tplc="8326E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5748F3"/>
    <w:multiLevelType w:val="multilevel"/>
    <w:tmpl w:val="B838B3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ascii="TH SarabunPSK" w:hAnsi="TH SarabunPSK" w:cs="TH SarabunPSK" w:hint="default"/>
        <w:sz w:val="22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36"/>
      </w:rPr>
    </w:lvl>
  </w:abstractNum>
  <w:abstractNum w:abstractNumId="20">
    <w:nsid w:val="613C79B6"/>
    <w:multiLevelType w:val="hybridMultilevel"/>
    <w:tmpl w:val="909E7C5E"/>
    <w:lvl w:ilvl="0" w:tplc="45F08DD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93B6C"/>
    <w:multiLevelType w:val="hybridMultilevel"/>
    <w:tmpl w:val="035AF70C"/>
    <w:lvl w:ilvl="0" w:tplc="F6D6F0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81EF8"/>
    <w:multiLevelType w:val="hybridMultilevel"/>
    <w:tmpl w:val="B824B2D0"/>
    <w:lvl w:ilvl="0" w:tplc="88CECEB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A7A31"/>
    <w:multiLevelType w:val="hybridMultilevel"/>
    <w:tmpl w:val="B90C7E98"/>
    <w:lvl w:ilvl="0" w:tplc="097C2AC6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A429BC"/>
    <w:multiLevelType w:val="hybridMultilevel"/>
    <w:tmpl w:val="F03E424C"/>
    <w:lvl w:ilvl="0" w:tplc="1BE20D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74621A3A"/>
    <w:multiLevelType w:val="hybridMultilevel"/>
    <w:tmpl w:val="3224E2DC"/>
    <w:lvl w:ilvl="0" w:tplc="9B1644D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7D492BBC"/>
    <w:multiLevelType w:val="hybridMultilevel"/>
    <w:tmpl w:val="631A7386"/>
    <w:lvl w:ilvl="0" w:tplc="5D3E8D8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9"/>
  </w:num>
  <w:num w:numId="5">
    <w:abstractNumId w:val="26"/>
  </w:num>
  <w:num w:numId="6">
    <w:abstractNumId w:val="9"/>
  </w:num>
  <w:num w:numId="7">
    <w:abstractNumId w:val="11"/>
  </w:num>
  <w:num w:numId="8">
    <w:abstractNumId w:val="22"/>
  </w:num>
  <w:num w:numId="9">
    <w:abstractNumId w:val="23"/>
  </w:num>
  <w:num w:numId="10">
    <w:abstractNumId w:val="2"/>
  </w:num>
  <w:num w:numId="11">
    <w:abstractNumId w:val="0"/>
  </w:num>
  <w:num w:numId="12">
    <w:abstractNumId w:val="18"/>
  </w:num>
  <w:num w:numId="13">
    <w:abstractNumId w:val="4"/>
  </w:num>
  <w:num w:numId="14">
    <w:abstractNumId w:val="8"/>
  </w:num>
  <w:num w:numId="15">
    <w:abstractNumId w:val="25"/>
  </w:num>
  <w:num w:numId="16">
    <w:abstractNumId w:val="24"/>
  </w:num>
  <w:num w:numId="17">
    <w:abstractNumId w:val="7"/>
  </w:num>
  <w:num w:numId="18">
    <w:abstractNumId w:val="13"/>
  </w:num>
  <w:num w:numId="19">
    <w:abstractNumId w:val="1"/>
  </w:num>
  <w:num w:numId="20">
    <w:abstractNumId w:val="21"/>
  </w:num>
  <w:num w:numId="21">
    <w:abstractNumId w:val="6"/>
  </w:num>
  <w:num w:numId="22">
    <w:abstractNumId w:val="5"/>
  </w:num>
  <w:num w:numId="23">
    <w:abstractNumId w:val="3"/>
  </w:num>
  <w:num w:numId="24">
    <w:abstractNumId w:val="16"/>
  </w:num>
  <w:num w:numId="25">
    <w:abstractNumId w:val="20"/>
  </w:num>
  <w:num w:numId="26">
    <w:abstractNumId w:val="1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E56FD"/>
    <w:rsid w:val="0000673C"/>
    <w:rsid w:val="00010D09"/>
    <w:rsid w:val="00014DFF"/>
    <w:rsid w:val="00027B5B"/>
    <w:rsid w:val="00036490"/>
    <w:rsid w:val="000408C7"/>
    <w:rsid w:val="00043DD6"/>
    <w:rsid w:val="000574E1"/>
    <w:rsid w:val="0007669F"/>
    <w:rsid w:val="00086985"/>
    <w:rsid w:val="00087D11"/>
    <w:rsid w:val="00092AFF"/>
    <w:rsid w:val="000A4CDB"/>
    <w:rsid w:val="000B6F71"/>
    <w:rsid w:val="000C102A"/>
    <w:rsid w:val="000D5E90"/>
    <w:rsid w:val="000F152A"/>
    <w:rsid w:val="001030B9"/>
    <w:rsid w:val="00117472"/>
    <w:rsid w:val="00117AFB"/>
    <w:rsid w:val="0012503E"/>
    <w:rsid w:val="0012609A"/>
    <w:rsid w:val="001416BD"/>
    <w:rsid w:val="00145466"/>
    <w:rsid w:val="00153954"/>
    <w:rsid w:val="0015434F"/>
    <w:rsid w:val="001656C1"/>
    <w:rsid w:val="001663DF"/>
    <w:rsid w:val="00171831"/>
    <w:rsid w:val="00182447"/>
    <w:rsid w:val="001907A8"/>
    <w:rsid w:val="00193C58"/>
    <w:rsid w:val="001A0B9E"/>
    <w:rsid w:val="001A768D"/>
    <w:rsid w:val="001B466A"/>
    <w:rsid w:val="001D6280"/>
    <w:rsid w:val="001E21B1"/>
    <w:rsid w:val="001E343A"/>
    <w:rsid w:val="001F0DF0"/>
    <w:rsid w:val="001F49E4"/>
    <w:rsid w:val="001F539E"/>
    <w:rsid w:val="00200825"/>
    <w:rsid w:val="0022460B"/>
    <w:rsid w:val="002259F5"/>
    <w:rsid w:val="00250C9F"/>
    <w:rsid w:val="00286B6E"/>
    <w:rsid w:val="002938C5"/>
    <w:rsid w:val="002A0F2D"/>
    <w:rsid w:val="002A4E1F"/>
    <w:rsid w:val="002B0E68"/>
    <w:rsid w:val="002B1630"/>
    <w:rsid w:val="002B5B48"/>
    <w:rsid w:val="002C5284"/>
    <w:rsid w:val="002F06E0"/>
    <w:rsid w:val="002F453F"/>
    <w:rsid w:val="00300015"/>
    <w:rsid w:val="00325FBA"/>
    <w:rsid w:val="003306B4"/>
    <w:rsid w:val="00336702"/>
    <w:rsid w:val="0033721F"/>
    <w:rsid w:val="00365E62"/>
    <w:rsid w:val="00367023"/>
    <w:rsid w:val="00367575"/>
    <w:rsid w:val="00376A07"/>
    <w:rsid w:val="00385160"/>
    <w:rsid w:val="003864AD"/>
    <w:rsid w:val="00386B57"/>
    <w:rsid w:val="00387B90"/>
    <w:rsid w:val="0039378D"/>
    <w:rsid w:val="00395174"/>
    <w:rsid w:val="003979D7"/>
    <w:rsid w:val="00397E07"/>
    <w:rsid w:val="003A160A"/>
    <w:rsid w:val="003A1C1F"/>
    <w:rsid w:val="003A4D43"/>
    <w:rsid w:val="003B3E25"/>
    <w:rsid w:val="003B5E8D"/>
    <w:rsid w:val="003B6180"/>
    <w:rsid w:val="003B652D"/>
    <w:rsid w:val="003C0CE4"/>
    <w:rsid w:val="003C3515"/>
    <w:rsid w:val="003C7586"/>
    <w:rsid w:val="003D00A9"/>
    <w:rsid w:val="003E04B1"/>
    <w:rsid w:val="003E1ACC"/>
    <w:rsid w:val="003E1AEA"/>
    <w:rsid w:val="003E3091"/>
    <w:rsid w:val="003E4177"/>
    <w:rsid w:val="003F4855"/>
    <w:rsid w:val="003F5D66"/>
    <w:rsid w:val="004037F5"/>
    <w:rsid w:val="00403D9E"/>
    <w:rsid w:val="004106E6"/>
    <w:rsid w:val="00415796"/>
    <w:rsid w:val="00421A03"/>
    <w:rsid w:val="00436DA7"/>
    <w:rsid w:val="00453A39"/>
    <w:rsid w:val="004620D7"/>
    <w:rsid w:val="004623F5"/>
    <w:rsid w:val="00463069"/>
    <w:rsid w:val="004632D2"/>
    <w:rsid w:val="004758BA"/>
    <w:rsid w:val="00477F6E"/>
    <w:rsid w:val="0048498F"/>
    <w:rsid w:val="00486B8B"/>
    <w:rsid w:val="00486C48"/>
    <w:rsid w:val="004D3F26"/>
    <w:rsid w:val="004D50C9"/>
    <w:rsid w:val="004E18A2"/>
    <w:rsid w:val="004F5ED5"/>
    <w:rsid w:val="00506832"/>
    <w:rsid w:val="0052272C"/>
    <w:rsid w:val="00534F00"/>
    <w:rsid w:val="005413C5"/>
    <w:rsid w:val="005414FE"/>
    <w:rsid w:val="0054508C"/>
    <w:rsid w:val="00551531"/>
    <w:rsid w:val="00557488"/>
    <w:rsid w:val="00573183"/>
    <w:rsid w:val="00586666"/>
    <w:rsid w:val="005917EC"/>
    <w:rsid w:val="0059286D"/>
    <w:rsid w:val="005A21F0"/>
    <w:rsid w:val="005A5719"/>
    <w:rsid w:val="005B127C"/>
    <w:rsid w:val="005B301D"/>
    <w:rsid w:val="005B3226"/>
    <w:rsid w:val="005C47C3"/>
    <w:rsid w:val="005C63E5"/>
    <w:rsid w:val="005E4B25"/>
    <w:rsid w:val="005F5213"/>
    <w:rsid w:val="00606B4F"/>
    <w:rsid w:val="00612D98"/>
    <w:rsid w:val="00614197"/>
    <w:rsid w:val="0062051F"/>
    <w:rsid w:val="0062122C"/>
    <w:rsid w:val="00621846"/>
    <w:rsid w:val="00626789"/>
    <w:rsid w:val="00626B77"/>
    <w:rsid w:val="00627470"/>
    <w:rsid w:val="00631BA4"/>
    <w:rsid w:val="006565AE"/>
    <w:rsid w:val="00665AEA"/>
    <w:rsid w:val="00687C23"/>
    <w:rsid w:val="006A0EE9"/>
    <w:rsid w:val="006A2E83"/>
    <w:rsid w:val="006B164A"/>
    <w:rsid w:val="006E00BD"/>
    <w:rsid w:val="006E05D9"/>
    <w:rsid w:val="006E3308"/>
    <w:rsid w:val="006E3B9D"/>
    <w:rsid w:val="006F177E"/>
    <w:rsid w:val="006F1B3D"/>
    <w:rsid w:val="00701263"/>
    <w:rsid w:val="0071567C"/>
    <w:rsid w:val="00716A4F"/>
    <w:rsid w:val="00716D56"/>
    <w:rsid w:val="00716EF8"/>
    <w:rsid w:val="007448A7"/>
    <w:rsid w:val="00745C9C"/>
    <w:rsid w:val="00751C20"/>
    <w:rsid w:val="00763ECD"/>
    <w:rsid w:val="00770DB2"/>
    <w:rsid w:val="00772437"/>
    <w:rsid w:val="00777D6B"/>
    <w:rsid w:val="00781E42"/>
    <w:rsid w:val="0078389A"/>
    <w:rsid w:val="007878CA"/>
    <w:rsid w:val="007A146A"/>
    <w:rsid w:val="007A7C52"/>
    <w:rsid w:val="007A7EB1"/>
    <w:rsid w:val="007B1C6F"/>
    <w:rsid w:val="007B3D6B"/>
    <w:rsid w:val="007B7C02"/>
    <w:rsid w:val="007D3696"/>
    <w:rsid w:val="007D3D2A"/>
    <w:rsid w:val="007D6D77"/>
    <w:rsid w:val="007E56FD"/>
    <w:rsid w:val="007E6E00"/>
    <w:rsid w:val="007E7183"/>
    <w:rsid w:val="007F26E9"/>
    <w:rsid w:val="007F54F5"/>
    <w:rsid w:val="00802710"/>
    <w:rsid w:val="00804BD0"/>
    <w:rsid w:val="008106F2"/>
    <w:rsid w:val="0081326F"/>
    <w:rsid w:val="00823DAB"/>
    <w:rsid w:val="00826777"/>
    <w:rsid w:val="008347C8"/>
    <w:rsid w:val="008508E5"/>
    <w:rsid w:val="008516C5"/>
    <w:rsid w:val="008609D2"/>
    <w:rsid w:val="00865A97"/>
    <w:rsid w:val="008835EA"/>
    <w:rsid w:val="00883B71"/>
    <w:rsid w:val="008856C3"/>
    <w:rsid w:val="0088684B"/>
    <w:rsid w:val="00895A3C"/>
    <w:rsid w:val="008A05E8"/>
    <w:rsid w:val="008A2A57"/>
    <w:rsid w:val="008A4900"/>
    <w:rsid w:val="008B31B6"/>
    <w:rsid w:val="008D5D0C"/>
    <w:rsid w:val="008E3081"/>
    <w:rsid w:val="008F22FE"/>
    <w:rsid w:val="008F3CF1"/>
    <w:rsid w:val="009054FB"/>
    <w:rsid w:val="00906A8F"/>
    <w:rsid w:val="009077B7"/>
    <w:rsid w:val="00917F58"/>
    <w:rsid w:val="00927FEE"/>
    <w:rsid w:val="00930CF8"/>
    <w:rsid w:val="00935C81"/>
    <w:rsid w:val="00935EBA"/>
    <w:rsid w:val="00943222"/>
    <w:rsid w:val="009575F7"/>
    <w:rsid w:val="0095762F"/>
    <w:rsid w:val="009625DB"/>
    <w:rsid w:val="00977997"/>
    <w:rsid w:val="009848C4"/>
    <w:rsid w:val="00996972"/>
    <w:rsid w:val="009A6FC8"/>
    <w:rsid w:val="009B32B9"/>
    <w:rsid w:val="009D7D71"/>
    <w:rsid w:val="009E2AE7"/>
    <w:rsid w:val="009E2E53"/>
    <w:rsid w:val="009E512E"/>
    <w:rsid w:val="009E5B9B"/>
    <w:rsid w:val="009F2697"/>
    <w:rsid w:val="009F2EC1"/>
    <w:rsid w:val="009F4EAA"/>
    <w:rsid w:val="009F6BB3"/>
    <w:rsid w:val="00A01F2E"/>
    <w:rsid w:val="00A10877"/>
    <w:rsid w:val="00A12623"/>
    <w:rsid w:val="00A2178D"/>
    <w:rsid w:val="00A21AA8"/>
    <w:rsid w:val="00A31844"/>
    <w:rsid w:val="00A41C44"/>
    <w:rsid w:val="00A46F22"/>
    <w:rsid w:val="00A51C23"/>
    <w:rsid w:val="00A61D98"/>
    <w:rsid w:val="00A70A37"/>
    <w:rsid w:val="00A72FDA"/>
    <w:rsid w:val="00A75DDA"/>
    <w:rsid w:val="00A76BD6"/>
    <w:rsid w:val="00A823B1"/>
    <w:rsid w:val="00AA0A76"/>
    <w:rsid w:val="00AA0C2D"/>
    <w:rsid w:val="00AA4E6E"/>
    <w:rsid w:val="00AA758F"/>
    <w:rsid w:val="00AA79AE"/>
    <w:rsid w:val="00AB4F75"/>
    <w:rsid w:val="00AD20CF"/>
    <w:rsid w:val="00AD2811"/>
    <w:rsid w:val="00AD3A32"/>
    <w:rsid w:val="00AD78C0"/>
    <w:rsid w:val="00AE3B73"/>
    <w:rsid w:val="00AF1774"/>
    <w:rsid w:val="00B13E3D"/>
    <w:rsid w:val="00B20AC5"/>
    <w:rsid w:val="00B244E1"/>
    <w:rsid w:val="00B31D6E"/>
    <w:rsid w:val="00B322C8"/>
    <w:rsid w:val="00B44908"/>
    <w:rsid w:val="00B45E58"/>
    <w:rsid w:val="00B51341"/>
    <w:rsid w:val="00B61B6C"/>
    <w:rsid w:val="00B641BA"/>
    <w:rsid w:val="00B651AE"/>
    <w:rsid w:val="00B83F6A"/>
    <w:rsid w:val="00B97FD1"/>
    <w:rsid w:val="00BA314F"/>
    <w:rsid w:val="00BA3751"/>
    <w:rsid w:val="00BB5B11"/>
    <w:rsid w:val="00BC2B79"/>
    <w:rsid w:val="00BE4E28"/>
    <w:rsid w:val="00BF3FE8"/>
    <w:rsid w:val="00C0721E"/>
    <w:rsid w:val="00C07FCC"/>
    <w:rsid w:val="00C11C6A"/>
    <w:rsid w:val="00C20114"/>
    <w:rsid w:val="00C30E17"/>
    <w:rsid w:val="00C45C55"/>
    <w:rsid w:val="00C53592"/>
    <w:rsid w:val="00C537AD"/>
    <w:rsid w:val="00C54B21"/>
    <w:rsid w:val="00C56BE6"/>
    <w:rsid w:val="00C61513"/>
    <w:rsid w:val="00C64F23"/>
    <w:rsid w:val="00C73B9D"/>
    <w:rsid w:val="00C743E3"/>
    <w:rsid w:val="00C74F1E"/>
    <w:rsid w:val="00C803BD"/>
    <w:rsid w:val="00C90843"/>
    <w:rsid w:val="00C9470C"/>
    <w:rsid w:val="00C94C3E"/>
    <w:rsid w:val="00C950C3"/>
    <w:rsid w:val="00C96E29"/>
    <w:rsid w:val="00CB4CBA"/>
    <w:rsid w:val="00CB6840"/>
    <w:rsid w:val="00CB70F5"/>
    <w:rsid w:val="00CC5D04"/>
    <w:rsid w:val="00CD2E1F"/>
    <w:rsid w:val="00D02CC0"/>
    <w:rsid w:val="00D04D05"/>
    <w:rsid w:val="00D13EF4"/>
    <w:rsid w:val="00D21131"/>
    <w:rsid w:val="00D21CAB"/>
    <w:rsid w:val="00D337AF"/>
    <w:rsid w:val="00D35228"/>
    <w:rsid w:val="00D36D37"/>
    <w:rsid w:val="00D60088"/>
    <w:rsid w:val="00D64E2B"/>
    <w:rsid w:val="00D65DC0"/>
    <w:rsid w:val="00D80648"/>
    <w:rsid w:val="00D92443"/>
    <w:rsid w:val="00D92F68"/>
    <w:rsid w:val="00DA47F4"/>
    <w:rsid w:val="00DE6B85"/>
    <w:rsid w:val="00DE70A5"/>
    <w:rsid w:val="00DF10E7"/>
    <w:rsid w:val="00DF3BE1"/>
    <w:rsid w:val="00DF5475"/>
    <w:rsid w:val="00DF554D"/>
    <w:rsid w:val="00DF6B0E"/>
    <w:rsid w:val="00E24487"/>
    <w:rsid w:val="00E26293"/>
    <w:rsid w:val="00E328C2"/>
    <w:rsid w:val="00E35930"/>
    <w:rsid w:val="00E53436"/>
    <w:rsid w:val="00E61936"/>
    <w:rsid w:val="00E655B8"/>
    <w:rsid w:val="00E70FA4"/>
    <w:rsid w:val="00E721C2"/>
    <w:rsid w:val="00E979E0"/>
    <w:rsid w:val="00E97D39"/>
    <w:rsid w:val="00EA5917"/>
    <w:rsid w:val="00EB32F4"/>
    <w:rsid w:val="00EB3BAB"/>
    <w:rsid w:val="00EB4A84"/>
    <w:rsid w:val="00EB5B48"/>
    <w:rsid w:val="00EB7FB2"/>
    <w:rsid w:val="00EC1C13"/>
    <w:rsid w:val="00ED1409"/>
    <w:rsid w:val="00ED2C3A"/>
    <w:rsid w:val="00EE523B"/>
    <w:rsid w:val="00F25C11"/>
    <w:rsid w:val="00F26E32"/>
    <w:rsid w:val="00F32E51"/>
    <w:rsid w:val="00F33D58"/>
    <w:rsid w:val="00F54C2F"/>
    <w:rsid w:val="00F633FF"/>
    <w:rsid w:val="00F72F28"/>
    <w:rsid w:val="00F74EEA"/>
    <w:rsid w:val="00F84028"/>
    <w:rsid w:val="00F87C3B"/>
    <w:rsid w:val="00FA23A2"/>
    <w:rsid w:val="00FB15DC"/>
    <w:rsid w:val="00FB7255"/>
    <w:rsid w:val="00FD50EA"/>
    <w:rsid w:val="00FE30EF"/>
    <w:rsid w:val="00FE68A3"/>
    <w:rsid w:val="00FF11EE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C0"/>
  </w:style>
  <w:style w:type="paragraph" w:styleId="1">
    <w:name w:val="heading 1"/>
    <w:basedOn w:val="a"/>
    <w:next w:val="a"/>
    <w:link w:val="11"/>
    <w:rsid w:val="003E3091"/>
    <w:pPr>
      <w:keepNext/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ordia New" w:eastAsia="Cordia New" w:hAnsi="Cordia New" w:cs="Cordia New"/>
      <w:color w:val="000000"/>
      <w:position w:val="-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rsid w:val="007E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uiPriority w:val="99"/>
    <w:semiHidden/>
    <w:rsid w:val="007E56FD"/>
    <w:rPr>
      <w:rFonts w:eastAsiaTheme="minorEastAsia"/>
    </w:rPr>
  </w:style>
  <w:style w:type="character" w:customStyle="1" w:styleId="10">
    <w:name w:val="หัวกระดาษ อักขระ1"/>
    <w:basedOn w:val="a0"/>
    <w:link w:val="a3"/>
    <w:uiPriority w:val="99"/>
    <w:rsid w:val="007E56F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E56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56FD"/>
    <w:rPr>
      <w:rFonts w:ascii="Tahoma" w:eastAsiaTheme="minorEastAsi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27FEE"/>
    <w:pPr>
      <w:ind w:left="720"/>
      <w:contextualSpacing/>
    </w:pPr>
  </w:style>
  <w:style w:type="table" w:styleId="a8">
    <w:name w:val="Table Grid"/>
    <w:basedOn w:val="a1"/>
    <w:uiPriority w:val="59"/>
    <w:rsid w:val="002F453F"/>
    <w:pPr>
      <w:spacing w:after="0" w:line="240" w:lineRule="auto"/>
    </w:pPr>
    <w:rPr>
      <w:rFonts w:ascii="TH SarabunPSK" w:hAnsi="TH SarabunPSK" w:cs="th"/>
      <w:sz w:val="32"/>
      <w:szCs w:val="22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8"/>
    <w:uiPriority w:val="59"/>
    <w:rsid w:val="0095762F"/>
    <w:pPr>
      <w:spacing w:after="0" w:line="240" w:lineRule="auto"/>
    </w:pPr>
    <w:rPr>
      <w:rFonts w:eastAsia="Calibri"/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537AD"/>
    <w:pPr>
      <w:spacing w:after="0" w:line="240" w:lineRule="auto"/>
    </w:pPr>
  </w:style>
  <w:style w:type="table" w:styleId="3-1">
    <w:name w:val="Medium Grid 3 Accent 1"/>
    <w:basedOn w:val="a1"/>
    <w:uiPriority w:val="69"/>
    <w:rsid w:val="007D3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1824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aa">
    <w:name w:val="Emphasis"/>
    <w:basedOn w:val="a0"/>
    <w:uiPriority w:val="20"/>
    <w:qFormat/>
    <w:rsid w:val="00F87C3B"/>
    <w:rPr>
      <w:i/>
      <w:iCs/>
    </w:rPr>
  </w:style>
  <w:style w:type="paragraph" w:customStyle="1" w:styleId="Default">
    <w:name w:val="Default"/>
    <w:rsid w:val="008856C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LightList-Accent11">
    <w:name w:val="Light List - Accent 11"/>
    <w:basedOn w:val="a1"/>
    <w:uiPriority w:val="61"/>
    <w:rsid w:val="00CB70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CB70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2-2">
    <w:name w:val="Medium Grid 2 Accent 2"/>
    <w:basedOn w:val="a1"/>
    <w:uiPriority w:val="68"/>
    <w:rsid w:val="00CB70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2">
    <w:name w:val="Medium Grid 1 Accent 2"/>
    <w:basedOn w:val="a1"/>
    <w:uiPriority w:val="67"/>
    <w:rsid w:val="00CB70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12">
    <w:name w:val="เส้นตาราง1"/>
    <w:basedOn w:val="a1"/>
    <w:next w:val="a8"/>
    <w:uiPriority w:val="59"/>
    <w:rsid w:val="00906A8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865A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</w:rPr>
  </w:style>
  <w:style w:type="paragraph" w:styleId="ab">
    <w:name w:val="Quote"/>
    <w:basedOn w:val="a"/>
    <w:next w:val="a"/>
    <w:link w:val="ac"/>
    <w:uiPriority w:val="29"/>
    <w:qFormat/>
    <w:rsid w:val="009054FB"/>
    <w:rPr>
      <w:i/>
      <w:iCs/>
      <w:color w:val="000000" w:themeColor="text1"/>
      <w:sz w:val="28"/>
      <w:cs/>
    </w:rPr>
  </w:style>
  <w:style w:type="character" w:customStyle="1" w:styleId="ac">
    <w:name w:val="คำอ้างอิง อักขระ"/>
    <w:basedOn w:val="a0"/>
    <w:link w:val="ab"/>
    <w:uiPriority w:val="29"/>
    <w:rsid w:val="009054FB"/>
    <w:rPr>
      <w:i/>
      <w:iCs/>
      <w:color w:val="000000" w:themeColor="text1"/>
      <w:sz w:val="28"/>
    </w:rPr>
  </w:style>
  <w:style w:type="character" w:customStyle="1" w:styleId="st1">
    <w:name w:val="st1"/>
    <w:rsid w:val="00EE523B"/>
  </w:style>
  <w:style w:type="paragraph" w:styleId="ad">
    <w:name w:val="footer"/>
    <w:basedOn w:val="a"/>
    <w:link w:val="ae"/>
    <w:uiPriority w:val="99"/>
    <w:unhideWhenUsed/>
    <w:rsid w:val="00166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1663DF"/>
  </w:style>
  <w:style w:type="character" w:customStyle="1" w:styleId="13">
    <w:name w:val="หัวเรื่อง 1 อักขระ"/>
    <w:basedOn w:val="a0"/>
    <w:uiPriority w:val="9"/>
    <w:rsid w:val="003E3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11">
    <w:name w:val="หัวเรื่อง 1 อักขระ1"/>
    <w:basedOn w:val="a0"/>
    <w:link w:val="1"/>
    <w:rsid w:val="003E3091"/>
    <w:rPr>
      <w:rFonts w:ascii="Cordia New" w:eastAsia="Cordia New" w:hAnsi="Cordia New" w:cs="Cordia New"/>
      <w:color w:val="000000"/>
      <w:position w:val="-1"/>
      <w:sz w:val="32"/>
      <w:szCs w:val="32"/>
      <w:lang w:eastAsia="zh-CN"/>
    </w:rPr>
  </w:style>
  <w:style w:type="paragraph" w:customStyle="1" w:styleId="14">
    <w:name w:val="ปกติ1"/>
    <w:rsid w:val="001B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7F54F5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yle51">
    <w:name w:val="style51"/>
    <w:basedOn w:val="a0"/>
    <w:rsid w:val="007F5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C0"/>
  </w:style>
  <w:style w:type="paragraph" w:styleId="1">
    <w:name w:val="heading 1"/>
    <w:basedOn w:val="a"/>
    <w:next w:val="a"/>
    <w:link w:val="11"/>
    <w:rsid w:val="003E3091"/>
    <w:pPr>
      <w:keepNext/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ordia New" w:eastAsia="Cordia New" w:hAnsi="Cordia New" w:cs="Cordia New"/>
      <w:color w:val="000000"/>
      <w:position w:val="-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rsid w:val="007E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uiPriority w:val="99"/>
    <w:semiHidden/>
    <w:rsid w:val="007E56FD"/>
    <w:rPr>
      <w:rFonts w:eastAsiaTheme="minorEastAsia"/>
    </w:rPr>
  </w:style>
  <w:style w:type="character" w:customStyle="1" w:styleId="10">
    <w:name w:val="หัวกระดาษ อักขระ1"/>
    <w:basedOn w:val="a0"/>
    <w:link w:val="a3"/>
    <w:uiPriority w:val="99"/>
    <w:rsid w:val="007E56F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E56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56FD"/>
    <w:rPr>
      <w:rFonts w:ascii="Tahoma" w:eastAsiaTheme="minorEastAsi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27FEE"/>
    <w:pPr>
      <w:ind w:left="720"/>
      <w:contextualSpacing/>
    </w:pPr>
  </w:style>
  <w:style w:type="table" w:styleId="a8">
    <w:name w:val="Table Grid"/>
    <w:basedOn w:val="a1"/>
    <w:uiPriority w:val="59"/>
    <w:rsid w:val="002F453F"/>
    <w:pPr>
      <w:spacing w:after="0" w:line="240" w:lineRule="auto"/>
    </w:pPr>
    <w:rPr>
      <w:rFonts w:ascii="TH SarabunPSK" w:hAnsi="TH SarabunPSK" w:cs="th"/>
      <w:sz w:val="32"/>
      <w:szCs w:val="22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8"/>
    <w:uiPriority w:val="59"/>
    <w:rsid w:val="0095762F"/>
    <w:pPr>
      <w:spacing w:after="0" w:line="240" w:lineRule="auto"/>
    </w:pPr>
    <w:rPr>
      <w:rFonts w:eastAsia="Calibri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537AD"/>
    <w:pPr>
      <w:spacing w:after="0" w:line="240" w:lineRule="auto"/>
    </w:pPr>
  </w:style>
  <w:style w:type="table" w:styleId="3-1">
    <w:name w:val="Medium Grid 3 Accent 1"/>
    <w:basedOn w:val="a1"/>
    <w:uiPriority w:val="69"/>
    <w:rsid w:val="007D3D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1824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aa">
    <w:name w:val="Emphasis"/>
    <w:basedOn w:val="a0"/>
    <w:uiPriority w:val="20"/>
    <w:qFormat/>
    <w:rsid w:val="00F87C3B"/>
    <w:rPr>
      <w:i/>
      <w:iCs/>
    </w:rPr>
  </w:style>
  <w:style w:type="paragraph" w:customStyle="1" w:styleId="Default">
    <w:name w:val="Default"/>
    <w:rsid w:val="008856C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LightList-Accent11">
    <w:name w:val="Light List - Accent 11"/>
    <w:basedOn w:val="a1"/>
    <w:uiPriority w:val="61"/>
    <w:rsid w:val="00CB70F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CB70F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2-2">
    <w:name w:val="Medium Grid 2 Accent 2"/>
    <w:basedOn w:val="a1"/>
    <w:uiPriority w:val="68"/>
    <w:rsid w:val="00CB70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2">
    <w:name w:val="Medium Grid 1 Accent 2"/>
    <w:basedOn w:val="a1"/>
    <w:uiPriority w:val="67"/>
    <w:rsid w:val="00CB70F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12">
    <w:name w:val="เส้นตาราง1"/>
    <w:basedOn w:val="a1"/>
    <w:next w:val="a8"/>
    <w:uiPriority w:val="59"/>
    <w:rsid w:val="00906A8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Style2">
    <w:name w:val="Table Style 2"/>
    <w:rsid w:val="00865A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</w:rPr>
  </w:style>
  <w:style w:type="paragraph" w:styleId="ab">
    <w:name w:val="Quote"/>
    <w:basedOn w:val="a"/>
    <w:next w:val="a"/>
    <w:link w:val="ac"/>
    <w:uiPriority w:val="29"/>
    <w:qFormat/>
    <w:rsid w:val="009054FB"/>
    <w:rPr>
      <w:i/>
      <w:iCs/>
      <w:color w:val="000000" w:themeColor="text1"/>
      <w:sz w:val="28"/>
      <w:cs/>
    </w:rPr>
  </w:style>
  <w:style w:type="character" w:customStyle="1" w:styleId="ac">
    <w:name w:val="คำอ้างอิง อักขระ"/>
    <w:basedOn w:val="a0"/>
    <w:link w:val="ab"/>
    <w:uiPriority w:val="29"/>
    <w:rsid w:val="009054FB"/>
    <w:rPr>
      <w:i/>
      <w:iCs/>
      <w:color w:val="000000" w:themeColor="text1"/>
      <w:sz w:val="28"/>
    </w:rPr>
  </w:style>
  <w:style w:type="character" w:customStyle="1" w:styleId="st1">
    <w:name w:val="st1"/>
    <w:rsid w:val="00EE523B"/>
  </w:style>
  <w:style w:type="paragraph" w:styleId="ad">
    <w:name w:val="footer"/>
    <w:basedOn w:val="a"/>
    <w:link w:val="ae"/>
    <w:uiPriority w:val="99"/>
    <w:unhideWhenUsed/>
    <w:rsid w:val="00166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1663DF"/>
  </w:style>
  <w:style w:type="character" w:customStyle="1" w:styleId="13">
    <w:name w:val="หัวเรื่อง 1 อักขระ"/>
    <w:basedOn w:val="a0"/>
    <w:uiPriority w:val="9"/>
    <w:rsid w:val="003E3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11">
    <w:name w:val="หัวเรื่อง 1 อักขระ1"/>
    <w:basedOn w:val="a0"/>
    <w:link w:val="1"/>
    <w:rsid w:val="003E3091"/>
    <w:rPr>
      <w:rFonts w:ascii="Cordia New" w:eastAsia="Cordia New" w:hAnsi="Cordia New" w:cs="Cordia New"/>
      <w:color w:val="000000"/>
      <w:position w:val="-1"/>
      <w:sz w:val="32"/>
      <w:szCs w:val="32"/>
      <w:lang w:eastAsia="zh-CN"/>
    </w:rPr>
  </w:style>
  <w:style w:type="paragraph" w:customStyle="1" w:styleId="14">
    <w:name w:val="ปกติ1"/>
    <w:rsid w:val="001B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7F54F5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yle51">
    <w:name w:val="style51"/>
    <w:basedOn w:val="a0"/>
    <w:rsid w:val="007F5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F17F-6A99-4C67-A7DD-EB1F9945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9102</Words>
  <Characters>51886</Characters>
  <Application>Microsoft Office Word</Application>
  <DocSecurity>0</DocSecurity>
  <Lines>432</Lines>
  <Paragraphs>121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KKD Windows 7 V.3</cp:lastModifiedBy>
  <cp:revision>2</cp:revision>
  <cp:lastPrinted>2018-04-24T04:08:00Z</cp:lastPrinted>
  <dcterms:created xsi:type="dcterms:W3CDTF">2018-06-20T05:55:00Z</dcterms:created>
  <dcterms:modified xsi:type="dcterms:W3CDTF">2018-06-20T05:55:00Z</dcterms:modified>
</cp:coreProperties>
</file>